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04CE" w:rsidRDefault="001A1B67">
      <w:pPr>
        <w:rPr>
          <w:rFonts w:ascii="Times New Roman" w:hAnsi="Times New Roman" w:cs="Times New Roman"/>
          <w:b/>
          <w:sz w:val="36"/>
          <w:szCs w:val="36"/>
        </w:rPr>
      </w:pPr>
      <w:r>
        <w:rPr>
          <w:rFonts w:ascii="Times New Roman" w:hAnsi="Times New Roman" w:cs="Times New Roman"/>
          <w:b/>
          <w:noProof/>
          <w:sz w:val="36"/>
          <w:szCs w:val="36"/>
          <w:lang w:eastAsia="it-IT"/>
        </w:rPr>
        <w:drawing>
          <wp:anchor distT="0" distB="0" distL="114300" distR="114300" simplePos="0" relativeHeight="251664382" behindDoc="1" locked="0" layoutInCell="1" allowOverlap="1">
            <wp:simplePos x="0" y="0"/>
            <wp:positionH relativeFrom="column">
              <wp:posOffset>-1089660</wp:posOffset>
            </wp:positionH>
            <wp:positionV relativeFrom="paragraph">
              <wp:posOffset>-900430</wp:posOffset>
            </wp:positionV>
            <wp:extent cx="7620000" cy="10706100"/>
            <wp:effectExtent l="19050" t="0" r="0" b="0"/>
            <wp:wrapNone/>
            <wp:docPr id="23" name="Immagine 22" descr="Immagine iniziale TESI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iniziale TESINA.jpg"/>
                    <pic:cNvPicPr/>
                  </pic:nvPicPr>
                  <pic:blipFill>
                    <a:blip r:embed="rId7"/>
                    <a:stretch>
                      <a:fillRect/>
                    </a:stretch>
                  </pic:blipFill>
                  <pic:spPr>
                    <a:xfrm>
                      <a:off x="0" y="0"/>
                      <a:ext cx="7620000" cy="10706100"/>
                    </a:xfrm>
                    <a:prstGeom prst="rect">
                      <a:avLst/>
                    </a:prstGeom>
                  </pic:spPr>
                </pic:pic>
              </a:graphicData>
            </a:graphic>
          </wp:anchor>
        </w:drawing>
      </w:r>
    </w:p>
    <w:p w:rsidR="007704CE" w:rsidRDefault="00D1587E">
      <w:pPr>
        <w:rPr>
          <w:rFonts w:ascii="Times New Roman" w:hAnsi="Times New Roman" w:cs="Times New Roman"/>
          <w:b/>
          <w:sz w:val="36"/>
          <w:szCs w:val="36"/>
        </w:rPr>
      </w:pPr>
      <w:r>
        <w:rPr>
          <w:rFonts w:ascii="Times New Roman" w:hAnsi="Times New Roman" w:cs="Times New Roman"/>
          <w:b/>
          <w:noProof/>
          <w:sz w:val="36"/>
          <w:szCs w:val="36"/>
          <w:lang w:eastAsia="it-IT"/>
        </w:rPr>
        <w:pict>
          <v:shapetype id="_x0000_t202" coordsize="21600,21600" o:spt="202" path="m,l,21600r21600,l21600,xe">
            <v:stroke joinstyle="miter"/>
            <v:path gradientshapeok="t" o:connecttype="rect"/>
          </v:shapetype>
          <v:shape id="_x0000_s1041" type="#_x0000_t202" style="position:absolute;margin-left:-85.05pt;margin-top:490.65pt;width:594.25pt;height:144.15pt;z-index:251672576" filled="f" stroked="f">
            <v:textbox>
              <w:txbxContent>
                <w:p w:rsidR="004D0F37" w:rsidRDefault="004D0F37" w:rsidP="00D1587E">
                  <w:pPr>
                    <w:jc w:val="center"/>
                    <w:rPr>
                      <w:rFonts w:ascii="Eras Medium ITC" w:hAnsi="Eras Medium ITC"/>
                      <w:b/>
                      <w:i/>
                      <w:color w:val="FFFFFF" w:themeColor="background1"/>
                      <w:sz w:val="36"/>
                      <w:szCs w:val="36"/>
                    </w:rPr>
                  </w:pPr>
                  <w:r w:rsidRPr="001E0696">
                    <w:rPr>
                      <w:rFonts w:ascii="Eras Medium ITC" w:hAnsi="Eras Medium ITC"/>
                      <w:b/>
                      <w:i/>
                      <w:color w:val="FFFFFF" w:themeColor="background1"/>
                      <w:sz w:val="36"/>
                      <w:szCs w:val="36"/>
                    </w:rPr>
                    <w:t xml:space="preserve">Tesina di Luigi Grassi – </w:t>
                  </w:r>
                  <w:r>
                    <w:rPr>
                      <w:rFonts w:ascii="Eras Medium ITC" w:hAnsi="Eras Medium ITC"/>
                      <w:b/>
                      <w:i/>
                      <w:color w:val="FFFFFF" w:themeColor="background1"/>
                      <w:sz w:val="36"/>
                      <w:szCs w:val="36"/>
                    </w:rPr>
                    <w:t xml:space="preserve">Classe </w:t>
                  </w:r>
                  <w:r w:rsidRPr="001E0696">
                    <w:rPr>
                      <w:rFonts w:ascii="Eras Medium ITC" w:hAnsi="Eras Medium ITC"/>
                      <w:b/>
                      <w:i/>
                      <w:color w:val="FFFFFF" w:themeColor="background1"/>
                      <w:sz w:val="36"/>
                      <w:szCs w:val="36"/>
                    </w:rPr>
                    <w:t>5°E</w:t>
                  </w:r>
                </w:p>
                <w:p w:rsidR="00D1587E" w:rsidRDefault="00D1587E" w:rsidP="00D1587E">
                  <w:pPr>
                    <w:jc w:val="center"/>
                    <w:rPr>
                      <w:rFonts w:ascii="Eras Medium ITC" w:hAnsi="Eras Medium ITC"/>
                      <w:b/>
                      <w:i/>
                      <w:color w:val="FFFFFF" w:themeColor="background1"/>
                      <w:sz w:val="36"/>
                      <w:szCs w:val="36"/>
                    </w:rPr>
                  </w:pPr>
                  <w:r>
                    <w:rPr>
                      <w:rFonts w:ascii="Eras Medium ITC" w:hAnsi="Eras Medium ITC"/>
                      <w:b/>
                      <w:i/>
                      <w:color w:val="FFFFFF" w:themeColor="background1"/>
                      <w:sz w:val="36"/>
                      <w:szCs w:val="36"/>
                    </w:rPr>
                    <w:t>Liceo scientifico Gian Domenico Cassini – Genova</w:t>
                  </w:r>
                </w:p>
                <w:p w:rsidR="00D1587E" w:rsidRDefault="00D1587E" w:rsidP="00D1587E">
                  <w:pPr>
                    <w:jc w:val="center"/>
                    <w:rPr>
                      <w:rFonts w:ascii="Eras Medium ITC" w:hAnsi="Eras Medium ITC"/>
                      <w:b/>
                      <w:i/>
                      <w:color w:val="FFFFFF" w:themeColor="background1"/>
                      <w:sz w:val="36"/>
                      <w:szCs w:val="36"/>
                    </w:rPr>
                  </w:pPr>
                  <w:r>
                    <w:rPr>
                      <w:rFonts w:ascii="Eras Medium ITC" w:hAnsi="Eras Medium ITC"/>
                      <w:b/>
                      <w:i/>
                      <w:color w:val="FFFFFF" w:themeColor="background1"/>
                      <w:sz w:val="36"/>
                      <w:szCs w:val="36"/>
                    </w:rPr>
                    <w:t>Anno scolastico 2008/2009</w:t>
                  </w:r>
                </w:p>
                <w:p w:rsidR="00D1587E" w:rsidRPr="001E0696" w:rsidRDefault="00D1587E" w:rsidP="00D1587E">
                  <w:pPr>
                    <w:jc w:val="center"/>
                    <w:rPr>
                      <w:rFonts w:ascii="Eras Medium ITC" w:hAnsi="Eras Medium ITC"/>
                      <w:b/>
                      <w:i/>
                      <w:color w:val="FFFFFF" w:themeColor="background1"/>
                      <w:sz w:val="36"/>
                      <w:szCs w:val="36"/>
                    </w:rPr>
                  </w:pPr>
                </w:p>
              </w:txbxContent>
            </v:textbox>
          </v:shape>
        </w:pict>
      </w:r>
      <w:r w:rsidR="00034847">
        <w:rPr>
          <w:rFonts w:ascii="Times New Roman" w:hAnsi="Times New Roman" w:cs="Times New Roman"/>
          <w:b/>
          <w:noProof/>
          <w:sz w:val="36"/>
          <w:szCs w:val="36"/>
          <w:lang w:eastAsia="it-IT"/>
        </w:rPr>
        <w:drawing>
          <wp:anchor distT="0" distB="0" distL="114300" distR="114300" simplePos="0" relativeHeight="251904000" behindDoc="1" locked="0" layoutInCell="1" allowOverlap="1">
            <wp:simplePos x="0" y="0"/>
            <wp:positionH relativeFrom="column">
              <wp:posOffset>-346710</wp:posOffset>
            </wp:positionH>
            <wp:positionV relativeFrom="paragraph">
              <wp:posOffset>9052560</wp:posOffset>
            </wp:positionV>
            <wp:extent cx="6124575" cy="247650"/>
            <wp:effectExtent l="19050" t="0" r="0" b="0"/>
            <wp:wrapNone/>
            <wp:docPr id="59" name="Oggetto 2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solidFill>
                                  <a:schemeClr val="bg1"/>
                                </a:solidFill>
                                <a:latin typeface="Candara" pitchFamily="34" charset="0"/>
                              </a:rPr>
                              <a:t>1</a:t>
                            </a:r>
                          </a:p>
                        </a:txBody>
                        <a:useSpRect/>
                      </a:txSp>
                    </a:sp>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bg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grpSp>
                </lc:lockedCanvas>
              </a:graphicData>
            </a:graphic>
          </wp:anchor>
        </w:drawing>
      </w:r>
      <w:r w:rsidR="001736D5">
        <w:rPr>
          <w:rFonts w:ascii="Times New Roman" w:hAnsi="Times New Roman" w:cs="Times New Roman"/>
          <w:b/>
          <w:noProof/>
          <w:sz w:val="36"/>
          <w:szCs w:val="36"/>
          <w:lang w:eastAsia="it-IT"/>
        </w:rPr>
        <w:drawing>
          <wp:anchor distT="0" distB="0" distL="114300" distR="114300" simplePos="0" relativeHeight="251674624" behindDoc="1" locked="0" layoutInCell="1" allowOverlap="1">
            <wp:simplePos x="0" y="0"/>
            <wp:positionH relativeFrom="column">
              <wp:posOffset>-39108</wp:posOffset>
            </wp:positionH>
            <wp:positionV relativeFrom="paragraph">
              <wp:posOffset>1911051</wp:posOffset>
            </wp:positionV>
            <wp:extent cx="5467350" cy="3402106"/>
            <wp:effectExtent l="19050" t="0" r="0" b="0"/>
            <wp:wrapNone/>
            <wp:docPr id="17" name="Immagine 16" descr="200px-Infinite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px-Infinite_svg.png"/>
                    <pic:cNvPicPr/>
                  </pic:nvPicPr>
                  <pic:blipFill>
                    <a:blip r:embed="rId8"/>
                    <a:stretch>
                      <a:fillRect/>
                    </a:stretch>
                  </pic:blipFill>
                  <pic:spPr>
                    <a:xfrm>
                      <a:off x="0" y="0"/>
                      <a:ext cx="5467350" cy="3402106"/>
                    </a:xfrm>
                    <a:prstGeom prst="rect">
                      <a:avLst/>
                    </a:prstGeom>
                  </pic:spPr>
                </pic:pic>
              </a:graphicData>
            </a:graphic>
          </wp:anchor>
        </w:drawing>
      </w:r>
      <w:r w:rsidR="00EE5BFF">
        <w:rPr>
          <w:rFonts w:ascii="Times New Roman" w:hAnsi="Times New Roman" w:cs="Times New Roman"/>
          <w:b/>
          <w:noProof/>
          <w:sz w:val="36"/>
          <w:szCs w:val="36"/>
          <w:lang w:eastAsia="it-IT"/>
        </w:rPr>
        <w:pict>
          <v:shape id="_x0000_s1040" type="#_x0000_t202" style="position:absolute;margin-left:-85.05pt;margin-top:99.05pt;width:594.25pt;height:223.55pt;z-index:251671552;mso-position-horizontal-relative:text;mso-position-vertical-relative:text" filled="f" stroked="f">
            <v:textbox>
              <w:txbxContent>
                <w:p w:rsidR="004D0F37" w:rsidRPr="00870483" w:rsidRDefault="004D0F37" w:rsidP="00610F11">
                  <w:pPr>
                    <w:jc w:val="center"/>
                    <w:rPr>
                      <w:rFonts w:ascii="Eras Demi ITC" w:hAnsi="Eras Demi ITC" w:cs="Arial"/>
                      <w:i/>
                      <w:color w:val="FFFFFF" w:themeColor="background1"/>
                      <w:sz w:val="144"/>
                      <w:szCs w:val="144"/>
                    </w:rPr>
                  </w:pPr>
                  <w:r w:rsidRPr="00870483">
                    <w:rPr>
                      <w:rFonts w:ascii="Eras Demi ITC" w:hAnsi="Eras Demi ITC" w:cs="Arial"/>
                      <w:i/>
                      <w:color w:val="FFFFFF" w:themeColor="background1"/>
                      <w:sz w:val="144"/>
                      <w:szCs w:val="144"/>
                    </w:rPr>
                    <w:t>INFINITO</w:t>
                  </w:r>
                </w:p>
                <w:p w:rsidR="004D0F37" w:rsidRPr="00610F11" w:rsidRDefault="004D0F37" w:rsidP="00610F11">
                  <w:pPr>
                    <w:jc w:val="center"/>
                    <w:rPr>
                      <w:rFonts w:ascii="Times New Roman" w:hAnsi="Times New Roman" w:cs="Times New Roman"/>
                      <w:color w:val="FFFFFF" w:themeColor="background1"/>
                      <w:sz w:val="72"/>
                      <w:szCs w:val="72"/>
                    </w:rPr>
                  </w:pPr>
                  <w:r w:rsidRPr="00870483">
                    <w:rPr>
                      <w:rFonts w:ascii="Eras Demi ITC" w:hAnsi="Eras Demi ITC" w:cs="Arial"/>
                      <w:i/>
                      <w:color w:val="FFFFFF" w:themeColor="background1"/>
                      <w:sz w:val="72"/>
                      <w:szCs w:val="72"/>
                    </w:rPr>
                    <w:t>I LIMITI DELL’UNIVERSO E LA RICERCA DELL’ASSOLUTO</w:t>
                  </w:r>
                </w:p>
              </w:txbxContent>
            </v:textbox>
          </v:shape>
        </w:pict>
      </w:r>
      <w:r w:rsidR="007704CE">
        <w:rPr>
          <w:rFonts w:ascii="Times New Roman" w:hAnsi="Times New Roman" w:cs="Times New Roman"/>
          <w:b/>
          <w:sz w:val="36"/>
          <w:szCs w:val="36"/>
        </w:rPr>
        <w:br w:type="page"/>
      </w:r>
    </w:p>
    <w:p w:rsidR="007704CE" w:rsidRDefault="00EE5BFF">
      <w:pPr>
        <w:rPr>
          <w:rFonts w:ascii="Candara" w:hAnsi="Candara" w:cs="Times New Roman"/>
          <w:b/>
        </w:rPr>
      </w:pPr>
      <w:r w:rsidRPr="00EE5BFF">
        <w:rPr>
          <w:rFonts w:ascii="Times New Roman" w:hAnsi="Times New Roman" w:cs="Times New Roman"/>
          <w:b/>
          <w:noProof/>
          <w:sz w:val="36"/>
          <w:szCs w:val="36"/>
          <w:lang w:eastAsia="it-IT"/>
        </w:rPr>
        <w:lastRenderedPageBreak/>
        <w:pict>
          <v:shapetype id="_x0000_t32" coordsize="21600,21600" o:spt="32" o:oned="t" path="m,l21600,21600e" filled="f">
            <v:path arrowok="t" fillok="f" o:connecttype="none"/>
            <o:lock v:ext="edit" shapetype="t"/>
          </v:shapetype>
          <v:shape id="_x0000_s1039" type="#_x0000_t32" style="position:absolute;margin-left:-100.3pt;margin-top:-22.6pt;width:739.45pt;height:0;flip:x;z-index:251670528" o:connectortype="straight" strokecolor="white [3212]" strokeweight="6pt"/>
        </w:pict>
      </w:r>
      <w:r w:rsidRPr="00EE5BFF">
        <w:rPr>
          <w:rFonts w:ascii="Times New Roman" w:hAnsi="Times New Roman" w:cs="Times New Roman"/>
          <w:b/>
          <w:noProof/>
          <w:sz w:val="36"/>
          <w:szCs w:val="36"/>
          <w:lang w:eastAsia="it-IT"/>
        </w:rPr>
        <w:pict>
          <v:shape id="_x0000_s1038" type="#_x0000_t32" style="position:absolute;margin-left:509.15pt;margin-top:-77.85pt;width:.05pt;height:858.6pt;z-index:251669504" o:connectortype="straight" strokecolor="white [3212]" strokeweight="6pt"/>
        </w:pict>
      </w:r>
      <w:r w:rsidRPr="00EE5BFF">
        <w:rPr>
          <w:rFonts w:ascii="Times New Roman" w:hAnsi="Times New Roman" w:cs="Times New Roman"/>
          <w:b/>
          <w:noProof/>
          <w:sz w:val="36"/>
          <w:szCs w:val="36"/>
          <w:lang w:eastAsia="it-IT"/>
        </w:rPr>
        <w:pict>
          <v:rect id="_x0000_s1037" style="position:absolute;margin-left:-35.35pt;margin-top:-72.45pt;width:610.85pt;height:59.2pt;z-index:251668480" stroked="f">
            <v:fill r:id="rId9" o:title="Immagine2" opacity=".5" recolor="t" rotate="t" type="frame"/>
          </v:rect>
        </w:pict>
      </w:r>
      <w:r w:rsidRPr="00EE5BFF">
        <w:rPr>
          <w:rFonts w:ascii="Times New Roman" w:hAnsi="Times New Roman" w:cs="Times New Roman"/>
          <w:b/>
          <w:noProof/>
          <w:sz w:val="36"/>
          <w:szCs w:val="36"/>
          <w:lang w:eastAsia="it-IT"/>
        </w:rPr>
        <w:pict>
          <v:rect id="_x0000_s1036" style="position:absolute;margin-left:500.05pt;margin-top:-13.25pt;width:67.55pt;height:789pt;z-index:251667456" stroked="f">
            <v:fill r:id="rId10" o:title="Immagine1" opacity=".5" recolor="t" rotate="t" type="frame"/>
          </v:rect>
        </w:pict>
      </w:r>
      <w:r w:rsidR="003123E3">
        <w:rPr>
          <w:rFonts w:ascii="Candara" w:hAnsi="Candara" w:cs="Times New Roman"/>
          <w:b/>
        </w:rPr>
        <w:t xml:space="preserve">Attraverso questa tesina ho cercato di analizzare l’idea di infinito nei vari modi in cui essa si è presentata: in particolare ho evidenziato la </w:t>
      </w:r>
      <w:r w:rsidR="003123E3" w:rsidRPr="003123E3">
        <w:rPr>
          <w:rFonts w:ascii="Candara" w:hAnsi="Candara" w:cs="Times New Roman"/>
          <w:b/>
          <w:color w:val="0000FF"/>
        </w:rPr>
        <w:t>prospettiva scientifica</w:t>
      </w:r>
      <w:r w:rsidR="003123E3">
        <w:rPr>
          <w:rFonts w:ascii="Candara" w:hAnsi="Candara" w:cs="Times New Roman"/>
          <w:b/>
        </w:rPr>
        <w:t xml:space="preserve">, quella </w:t>
      </w:r>
      <w:r w:rsidR="003123E3" w:rsidRPr="003123E3">
        <w:rPr>
          <w:rFonts w:ascii="Candara" w:hAnsi="Candara" w:cs="Times New Roman"/>
          <w:b/>
          <w:color w:val="0000FF"/>
        </w:rPr>
        <w:t>metafisico-filosofica</w:t>
      </w:r>
      <w:r w:rsidR="003123E3">
        <w:rPr>
          <w:rFonts w:ascii="Candara" w:hAnsi="Candara" w:cs="Times New Roman"/>
          <w:b/>
        </w:rPr>
        <w:t xml:space="preserve"> e l’</w:t>
      </w:r>
      <w:r w:rsidR="003123E3" w:rsidRPr="003123E3">
        <w:rPr>
          <w:rFonts w:ascii="Candara" w:hAnsi="Candara" w:cs="Times New Roman"/>
          <w:b/>
          <w:color w:val="0000FF"/>
        </w:rPr>
        <w:t>idealizzazione</w:t>
      </w:r>
      <w:r w:rsidR="003123E3">
        <w:rPr>
          <w:rFonts w:ascii="Candara" w:hAnsi="Candara" w:cs="Times New Roman"/>
          <w:b/>
        </w:rPr>
        <w:t xml:space="preserve">, a mio avviso particolarmente significativa, che viene espressa dal </w:t>
      </w:r>
      <w:r w:rsidR="003123E3" w:rsidRPr="003123E3">
        <w:rPr>
          <w:rFonts w:ascii="Candara" w:hAnsi="Candara" w:cs="Times New Roman"/>
          <w:b/>
          <w:color w:val="0000FF"/>
        </w:rPr>
        <w:t>Romanticismo</w:t>
      </w:r>
      <w:r w:rsidR="003123E3">
        <w:rPr>
          <w:rFonts w:ascii="Candara" w:hAnsi="Candara" w:cs="Times New Roman"/>
          <w:b/>
        </w:rPr>
        <w:t xml:space="preserve">: il tutto attraverso un percorso che coinvolge </w:t>
      </w:r>
      <w:r w:rsidR="003123E3" w:rsidRPr="003123E3">
        <w:rPr>
          <w:rFonts w:ascii="Candara" w:hAnsi="Candara" w:cs="Times New Roman"/>
          <w:b/>
          <w:color w:val="0000FF"/>
        </w:rPr>
        <w:t>scienza</w:t>
      </w:r>
      <w:r w:rsidR="003123E3">
        <w:rPr>
          <w:rFonts w:ascii="Candara" w:hAnsi="Candara" w:cs="Times New Roman"/>
          <w:b/>
        </w:rPr>
        <w:t xml:space="preserve">, </w:t>
      </w:r>
      <w:r w:rsidR="003123E3" w:rsidRPr="003123E3">
        <w:rPr>
          <w:rFonts w:ascii="Candara" w:hAnsi="Candara" w:cs="Times New Roman"/>
          <w:b/>
          <w:color w:val="0000FF"/>
        </w:rPr>
        <w:t>fisica</w:t>
      </w:r>
      <w:r w:rsidR="003123E3">
        <w:rPr>
          <w:rFonts w:ascii="Candara" w:hAnsi="Candara" w:cs="Times New Roman"/>
          <w:b/>
        </w:rPr>
        <w:t xml:space="preserve">, </w:t>
      </w:r>
      <w:r w:rsidR="003123E3" w:rsidRPr="003123E3">
        <w:rPr>
          <w:rFonts w:ascii="Candara" w:hAnsi="Candara" w:cs="Times New Roman"/>
          <w:b/>
          <w:color w:val="0000FF"/>
        </w:rPr>
        <w:t>cosmologia</w:t>
      </w:r>
      <w:r w:rsidR="003123E3">
        <w:rPr>
          <w:rFonts w:ascii="Candara" w:hAnsi="Candara" w:cs="Times New Roman"/>
          <w:b/>
        </w:rPr>
        <w:t xml:space="preserve">, </w:t>
      </w:r>
      <w:r w:rsidR="003123E3" w:rsidRPr="003123E3">
        <w:rPr>
          <w:rFonts w:ascii="Candara" w:hAnsi="Candara" w:cs="Times New Roman"/>
          <w:b/>
          <w:color w:val="0000FF"/>
        </w:rPr>
        <w:t>filosofia</w:t>
      </w:r>
      <w:r w:rsidR="003123E3">
        <w:rPr>
          <w:rFonts w:ascii="Candara" w:hAnsi="Candara" w:cs="Times New Roman"/>
          <w:b/>
        </w:rPr>
        <w:t xml:space="preserve"> e </w:t>
      </w:r>
      <w:r w:rsidR="003123E3" w:rsidRPr="003123E3">
        <w:rPr>
          <w:rFonts w:ascii="Candara" w:hAnsi="Candara" w:cs="Times New Roman"/>
          <w:b/>
          <w:color w:val="0000FF"/>
        </w:rPr>
        <w:t>arte</w:t>
      </w:r>
      <w:r w:rsidR="003123E3">
        <w:rPr>
          <w:rFonts w:ascii="Candara" w:hAnsi="Candara" w:cs="Times New Roman"/>
          <w:b/>
        </w:rPr>
        <w:t>, per concludere con la vera e propria “definizione” di infinito che Giacomo Leopardi dà nell’omonima canzone. Un</w:t>
      </w:r>
      <w:r w:rsidR="005157A4">
        <w:rPr>
          <w:rFonts w:ascii="Candara" w:hAnsi="Candara" w:cs="Times New Roman"/>
          <w:b/>
        </w:rPr>
        <w:t xml:space="preserve"> ulteriore</w:t>
      </w:r>
      <w:r w:rsidR="003123E3">
        <w:rPr>
          <w:rFonts w:ascii="Candara" w:hAnsi="Candara" w:cs="Times New Roman"/>
          <w:b/>
        </w:rPr>
        <w:t xml:space="preserve"> filo conduttore è in questo rappresentato dalla </w:t>
      </w:r>
      <w:r w:rsidR="003123E3" w:rsidRPr="003123E3">
        <w:rPr>
          <w:rFonts w:ascii="Candara" w:hAnsi="Candara" w:cs="Times New Roman"/>
          <w:b/>
          <w:color w:val="0000FF"/>
        </w:rPr>
        <w:t>natura</w:t>
      </w:r>
      <w:r w:rsidR="003123E3">
        <w:rPr>
          <w:rFonts w:ascii="Candara" w:hAnsi="Candara" w:cs="Times New Roman"/>
          <w:b/>
        </w:rPr>
        <w:t xml:space="preserve">: analizzata nella sua fisicità dalla scienza, vista dalla filosofia come espressione di un superiore ordine metafisico, eletta nel Romanticismo a via privilegiata verso l’Assoluto. </w:t>
      </w:r>
    </w:p>
    <w:p w:rsidR="0025471E" w:rsidRDefault="0025471E">
      <w:pPr>
        <w:rPr>
          <w:rFonts w:ascii="Candara" w:hAnsi="Candara" w:cs="Times New Roman"/>
          <w:b/>
        </w:rPr>
      </w:pPr>
    </w:p>
    <w:p w:rsidR="0025471E" w:rsidRDefault="00EE5BFF">
      <w:pPr>
        <w:rPr>
          <w:rFonts w:ascii="Candara" w:hAnsi="Candara" w:cs="Times New Roman"/>
          <w:b/>
        </w:rPr>
      </w:pPr>
      <w:r w:rsidRPr="00EE5BFF">
        <w:rPr>
          <w:rFonts w:ascii="Times New Roman" w:hAnsi="Times New Roman" w:cs="Times New Roman"/>
          <w:b/>
          <w:noProof/>
          <w:color w:val="0000FF"/>
          <w:sz w:val="24"/>
          <w:szCs w:val="24"/>
          <w:lang w:eastAsia="it-IT"/>
        </w:rPr>
        <w:pict>
          <v:shape id="_x0000_s1238" type="#_x0000_t202" style="position:absolute;margin-left:177.9pt;margin-top:38.85pt;width:290.25pt;height:474pt;z-index:251877376" filled="f" stroked="f">
            <v:textbox>
              <w:txbxContent>
                <w:p w:rsidR="00C908E0" w:rsidRPr="006C7A5A" w:rsidRDefault="00C908E0" w:rsidP="00C908E0">
                  <w:pPr>
                    <w:rPr>
                      <w:rFonts w:ascii="Candara" w:hAnsi="Candara" w:cs="Times New Roman"/>
                      <w:b/>
                      <w:i/>
                      <w:color w:val="0000FF"/>
                    </w:rPr>
                  </w:pPr>
                  <w:r>
                    <w:rPr>
                      <w:rFonts w:ascii="Candara" w:hAnsi="Candara" w:cs="Times New Roman"/>
                      <w:b/>
                    </w:rPr>
                    <w:t xml:space="preserve">Jean-Pierre Luminet e Marc Lachieze-Rey, </w:t>
                  </w:r>
                  <w:r w:rsidRPr="006C7A5A">
                    <w:rPr>
                      <w:rFonts w:ascii="Candara" w:hAnsi="Candara" w:cs="Times New Roman"/>
                      <w:b/>
                      <w:i/>
                      <w:color w:val="0000FF"/>
                    </w:rPr>
                    <w:t>FINITO O INFINITO?</w:t>
                  </w:r>
                  <w:r w:rsidRPr="006C7A5A">
                    <w:rPr>
                      <w:rFonts w:ascii="Times New Roman" w:hAnsi="Times New Roman" w:cs="Times New Roman"/>
                      <w:b/>
                      <w:color w:val="0000FF"/>
                      <w:sz w:val="36"/>
                      <w:szCs w:val="36"/>
                    </w:rPr>
                    <w:t xml:space="preserve"> </w:t>
                  </w:r>
                  <w:r w:rsidRPr="006C7A5A">
                    <w:rPr>
                      <w:rFonts w:ascii="Candara" w:hAnsi="Candara" w:cs="Times New Roman"/>
                      <w:b/>
                      <w:i/>
                      <w:color w:val="0000FF"/>
                    </w:rPr>
                    <w:t xml:space="preserve">LIMITI ED ENIGMI  SULL’UNIVERSO </w:t>
                  </w:r>
                </w:p>
                <w:p w:rsidR="00C908E0" w:rsidRPr="006C7A5A" w:rsidRDefault="00C908E0" w:rsidP="00C908E0">
                  <w:pPr>
                    <w:rPr>
                      <w:rFonts w:ascii="Candara" w:hAnsi="Candara" w:cs="Times New Roman"/>
                      <w:b/>
                      <w:i/>
                      <w:color w:val="0000FF"/>
                    </w:rPr>
                  </w:pPr>
                  <w:r>
                    <w:rPr>
                      <w:rFonts w:ascii="Candara" w:hAnsi="Candara" w:cs="Times New Roman"/>
                      <w:b/>
                    </w:rPr>
                    <w:t xml:space="preserve">Albert Einstein, </w:t>
                  </w:r>
                  <w:r w:rsidRPr="006C7A5A">
                    <w:rPr>
                      <w:rFonts w:ascii="Candara" w:hAnsi="Candara" w:cs="Times New Roman"/>
                      <w:b/>
                      <w:i/>
                      <w:color w:val="0000FF"/>
                    </w:rPr>
                    <w:t xml:space="preserve">L’EVOLUZIONE DELLA FISICA </w:t>
                  </w:r>
                </w:p>
                <w:p w:rsidR="004D0F37" w:rsidRDefault="00C908E0">
                  <w:pPr>
                    <w:rPr>
                      <w:rFonts w:ascii="Candara" w:hAnsi="Candara"/>
                      <w:b/>
                      <w:i/>
                    </w:rPr>
                  </w:pPr>
                  <w:r>
                    <w:rPr>
                      <w:rFonts w:ascii="Candara" w:hAnsi="Candara"/>
                      <w:b/>
                    </w:rPr>
                    <w:t xml:space="preserve">Richard Feynmann, </w:t>
                  </w:r>
                  <w:r w:rsidRPr="006C7A5A">
                    <w:rPr>
                      <w:rFonts w:ascii="Candara" w:hAnsi="Candara"/>
                      <w:b/>
                      <w:i/>
                      <w:color w:val="0000FF"/>
                    </w:rPr>
                    <w:t>LA LEGGE FISICA</w:t>
                  </w:r>
                </w:p>
                <w:p w:rsidR="00C908E0" w:rsidRPr="00076EF3" w:rsidRDefault="00C908E0">
                  <w:pPr>
                    <w:rPr>
                      <w:rFonts w:ascii="Candara" w:hAnsi="Candara"/>
                      <w:b/>
                      <w:i/>
                      <w:color w:val="0000FF"/>
                    </w:rPr>
                  </w:pPr>
                  <w:r w:rsidRPr="00076EF3">
                    <w:rPr>
                      <w:rFonts w:ascii="Candara" w:hAnsi="Candara"/>
                      <w:b/>
                    </w:rPr>
                    <w:t xml:space="preserve">Richard Courant e Herbert Robbins, </w:t>
                  </w:r>
                  <w:r w:rsidRPr="00076EF3">
                    <w:rPr>
                      <w:rFonts w:ascii="Candara" w:hAnsi="Candara"/>
                      <w:b/>
                      <w:i/>
                      <w:color w:val="0000FF"/>
                    </w:rPr>
                    <w:t>CHE COS’È LA MATEMATICA?</w:t>
                  </w:r>
                </w:p>
                <w:p w:rsidR="006C7A5A" w:rsidRPr="00076EF3" w:rsidRDefault="006C7A5A">
                  <w:pPr>
                    <w:rPr>
                      <w:rFonts w:ascii="Candara" w:hAnsi="Candara"/>
                      <w:b/>
                    </w:rPr>
                  </w:pPr>
                  <w:r w:rsidRPr="00076EF3">
                    <w:rPr>
                      <w:rFonts w:ascii="Candara" w:hAnsi="Candara"/>
                      <w:b/>
                    </w:rPr>
                    <w:t xml:space="preserve">Georg Wilhelm Friedrich Hegel, </w:t>
                  </w:r>
                  <w:r w:rsidRPr="00076EF3">
                    <w:rPr>
                      <w:rFonts w:ascii="Candara" w:hAnsi="Candara"/>
                      <w:b/>
                      <w:color w:val="0000FF"/>
                    </w:rPr>
                    <w:t>SCIENZA DELLA LOGICA</w:t>
                  </w:r>
                  <w:r w:rsidRPr="00076EF3">
                    <w:rPr>
                      <w:rFonts w:ascii="Candara" w:hAnsi="Candara"/>
                      <w:b/>
                    </w:rPr>
                    <w:t>, volume 1</w:t>
                  </w:r>
                </w:p>
                <w:p w:rsidR="006C7A5A" w:rsidRPr="006C7A5A" w:rsidRDefault="006C7A5A">
                  <w:pPr>
                    <w:rPr>
                      <w:rFonts w:ascii="Candara" w:hAnsi="Candara"/>
                      <w:b/>
                    </w:rPr>
                  </w:pPr>
                  <w:r w:rsidRPr="006C7A5A">
                    <w:rPr>
                      <w:rFonts w:ascii="Candara" w:hAnsi="Candara"/>
                      <w:b/>
                    </w:rPr>
                    <w:t>Libri di testo e appunti scolastici utilizzati durante il triennio della scuola superiore</w:t>
                  </w:r>
                </w:p>
                <w:p w:rsidR="006C7A5A" w:rsidRPr="006C7A5A" w:rsidRDefault="006C7A5A">
                  <w:pPr>
                    <w:rPr>
                      <w:rFonts w:ascii="Candara" w:hAnsi="Candara"/>
                      <w:b/>
                      <w:i/>
                    </w:rPr>
                  </w:pPr>
                </w:p>
                <w:p w:rsidR="006C7A5A" w:rsidRPr="006C7A5A" w:rsidRDefault="006C7A5A">
                  <w:pPr>
                    <w:rPr>
                      <w:rFonts w:ascii="Candara" w:hAnsi="Candara"/>
                      <w:b/>
                      <w:i/>
                    </w:rPr>
                  </w:pPr>
                </w:p>
                <w:p w:rsidR="006C7A5A" w:rsidRPr="006C7A5A" w:rsidRDefault="006C7A5A">
                  <w:pPr>
                    <w:rPr>
                      <w:rFonts w:ascii="Candara" w:hAnsi="Candara"/>
                      <w:b/>
                      <w:i/>
                    </w:rPr>
                  </w:pPr>
                </w:p>
                <w:p w:rsidR="006C7A5A" w:rsidRPr="006C7A5A" w:rsidRDefault="006C7A5A">
                  <w:pPr>
                    <w:rPr>
                      <w:rFonts w:ascii="Candara" w:hAnsi="Candara"/>
                      <w:b/>
                      <w:color w:val="0000FF"/>
                    </w:rPr>
                  </w:pPr>
                  <w:r w:rsidRPr="006C7A5A">
                    <w:rPr>
                      <w:rFonts w:ascii="Candara" w:hAnsi="Candara"/>
                      <w:b/>
                      <w:color w:val="0000FF"/>
                    </w:rPr>
                    <w:t>www.wikipedia.it</w:t>
                  </w:r>
                  <w:r w:rsidRPr="006C7A5A">
                    <w:rPr>
                      <w:rFonts w:ascii="Candara" w:hAnsi="Candara"/>
                      <w:b/>
                    </w:rPr>
                    <w:t xml:space="preserve"> per la ricerca di </w:t>
                  </w:r>
                  <w:r>
                    <w:rPr>
                      <w:rFonts w:ascii="Candara" w:hAnsi="Candara"/>
                      <w:b/>
                    </w:rPr>
                    <w:t xml:space="preserve">ulteriori </w:t>
                  </w:r>
                  <w:r w:rsidRPr="006C7A5A">
                    <w:rPr>
                      <w:rFonts w:ascii="Candara" w:hAnsi="Candara"/>
                      <w:b/>
                    </w:rPr>
                    <w:t>informazioni sull’infinito nella filosofia e nell’arte romantica</w:t>
                  </w:r>
                  <w:r>
                    <w:rPr>
                      <w:rFonts w:ascii="Candara" w:hAnsi="Candara"/>
                      <w:b/>
                    </w:rPr>
                    <w:t xml:space="preserve">, anche attraverso </w:t>
                  </w:r>
                  <w:r w:rsidRPr="006C7A5A">
                    <w:rPr>
                      <w:rFonts w:ascii="Candara" w:hAnsi="Candara"/>
                      <w:b/>
                      <w:color w:val="0000FF"/>
                    </w:rPr>
                    <w:t>collegamenti con altri siti</w:t>
                  </w:r>
                </w:p>
                <w:p w:rsidR="006C7A5A" w:rsidRPr="006C7A5A" w:rsidRDefault="006C7A5A">
                  <w:pPr>
                    <w:rPr>
                      <w:rFonts w:ascii="Candara" w:hAnsi="Candara"/>
                      <w:b/>
                      <w:color w:val="0000FF"/>
                    </w:rPr>
                  </w:pPr>
                  <w:r w:rsidRPr="006C7A5A">
                    <w:rPr>
                      <w:rFonts w:ascii="Candara" w:hAnsi="Candara"/>
                      <w:b/>
                      <w:color w:val="0000FF"/>
                    </w:rPr>
                    <w:t>www.google.it</w:t>
                  </w:r>
                  <w:r>
                    <w:rPr>
                      <w:rFonts w:ascii="Candara" w:hAnsi="Candara"/>
                      <w:b/>
                    </w:rPr>
                    <w:t xml:space="preserve"> per la ricerca di immagini, anche attraverso </w:t>
                  </w:r>
                  <w:r w:rsidRPr="006C7A5A">
                    <w:rPr>
                      <w:rFonts w:ascii="Candara" w:hAnsi="Candara"/>
                      <w:b/>
                      <w:color w:val="0000FF"/>
                    </w:rPr>
                    <w:t>collegamenti con altri siti</w:t>
                  </w:r>
                </w:p>
              </w:txbxContent>
            </v:textbox>
          </v:shape>
        </w:pict>
      </w:r>
      <w:r w:rsidR="0025471E" w:rsidRPr="004D0F37">
        <w:rPr>
          <w:rFonts w:ascii="Times New Roman" w:hAnsi="Times New Roman" w:cs="Times New Roman"/>
          <w:b/>
          <w:color w:val="0000FF"/>
          <w:sz w:val="24"/>
          <w:szCs w:val="24"/>
        </w:rPr>
        <w:t>MATERIE TRATTATE</w:t>
      </w:r>
      <w:r w:rsidR="0025471E">
        <w:rPr>
          <w:rFonts w:ascii="Candara" w:hAnsi="Candara" w:cs="Times New Roman"/>
          <w:b/>
        </w:rPr>
        <w:t>: fisica e scienze</w:t>
      </w:r>
      <w:r w:rsidR="00826C56">
        <w:rPr>
          <w:rFonts w:ascii="Candara" w:hAnsi="Candara" w:cs="Times New Roman"/>
          <w:b/>
        </w:rPr>
        <w:t xml:space="preserve"> </w:t>
      </w:r>
      <w:r w:rsidR="0025471E">
        <w:rPr>
          <w:rFonts w:ascii="Candara" w:hAnsi="Candara" w:cs="Times New Roman"/>
          <w:b/>
        </w:rPr>
        <w:t>(cosmologia), filosofia (evoluzione dell’idea di infinito), arte (pittura romantica), letteratura italiana (“</w:t>
      </w:r>
      <w:r w:rsidR="0025471E" w:rsidRPr="0025471E">
        <w:rPr>
          <w:rFonts w:ascii="Candara" w:hAnsi="Candara" w:cs="Times New Roman"/>
          <w:b/>
          <w:i/>
        </w:rPr>
        <w:t>L’Infinito</w:t>
      </w:r>
      <w:r w:rsidR="0025471E">
        <w:rPr>
          <w:rFonts w:ascii="Candara" w:hAnsi="Candara" w:cs="Times New Roman"/>
          <w:b/>
        </w:rPr>
        <w:t>” di Leopardi)</w:t>
      </w:r>
    </w:p>
    <w:p w:rsidR="007704CE" w:rsidRDefault="00076EF3">
      <w:pPr>
        <w:rPr>
          <w:rFonts w:ascii="Times New Roman" w:hAnsi="Times New Roman" w:cs="Times New Roman"/>
          <w:b/>
          <w:sz w:val="36"/>
          <w:szCs w:val="36"/>
        </w:rPr>
      </w:pPr>
      <w:r>
        <w:rPr>
          <w:rFonts w:ascii="Times New Roman" w:hAnsi="Times New Roman" w:cs="Times New Roman"/>
          <w:b/>
          <w:noProof/>
          <w:color w:val="0000FF"/>
          <w:sz w:val="24"/>
          <w:szCs w:val="24"/>
          <w:lang w:eastAsia="it-IT"/>
        </w:rPr>
        <w:drawing>
          <wp:anchor distT="0" distB="0" distL="114300" distR="114300" simplePos="0" relativeHeight="251878400" behindDoc="1" locked="0" layoutInCell="1" allowOverlap="1">
            <wp:simplePos x="0" y="0"/>
            <wp:positionH relativeFrom="column">
              <wp:posOffset>163830</wp:posOffset>
            </wp:positionH>
            <wp:positionV relativeFrom="paragraph">
              <wp:posOffset>6933565</wp:posOffset>
            </wp:positionV>
            <wp:extent cx="6124575" cy="247650"/>
            <wp:effectExtent l="19050" t="0" r="0" b="0"/>
            <wp:wrapNone/>
            <wp:docPr id="29" name="Oggetto 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2</a:t>
                            </a:r>
                            <a:endParaRPr lang="it-IT" b="1" i="1" dirty="0">
                              <a:latin typeface="Candara" pitchFamily="34" charset="0"/>
                            </a:endParaRPr>
                          </a:p>
                        </a:txBody>
                        <a:useSpRect/>
                      </a:txSp>
                    </a:sp>
                  </a:grpSp>
                </lc:lockedCanvas>
              </a:graphicData>
            </a:graphic>
          </wp:anchor>
        </w:drawing>
      </w:r>
      <w:r w:rsidR="004D0F37" w:rsidRPr="00C908E0">
        <w:rPr>
          <w:rFonts w:ascii="Times New Roman" w:hAnsi="Times New Roman" w:cs="Times New Roman"/>
          <w:b/>
          <w:color w:val="0000FF"/>
          <w:sz w:val="24"/>
          <w:szCs w:val="24"/>
        </w:rPr>
        <w:t>BIBLIOGRAFIA</w:t>
      </w:r>
      <w:r w:rsidR="00C908E0" w:rsidRPr="00C908E0">
        <w:rPr>
          <w:rFonts w:ascii="Times New Roman" w:hAnsi="Times New Roman" w:cs="Times New Roman"/>
          <w:b/>
          <w:color w:val="0000FF"/>
          <w:sz w:val="24"/>
          <w:szCs w:val="24"/>
        </w:rPr>
        <w:t xml:space="preserve"> - SITOGRAFIA</w:t>
      </w:r>
      <w:r w:rsidR="004D0F37">
        <w:rPr>
          <w:rFonts w:ascii="Candara" w:hAnsi="Candara" w:cs="Times New Roman"/>
          <w:b/>
        </w:rPr>
        <w:t xml:space="preserve">:     </w:t>
      </w:r>
      <w:r w:rsidR="007704CE">
        <w:rPr>
          <w:rFonts w:ascii="Times New Roman" w:hAnsi="Times New Roman" w:cs="Times New Roman"/>
          <w:b/>
          <w:sz w:val="36"/>
          <w:szCs w:val="36"/>
        </w:rPr>
        <w:br w:type="page"/>
      </w:r>
    </w:p>
    <w:p w:rsidR="0019020E" w:rsidRPr="000B4E00" w:rsidRDefault="00EE5BFF">
      <w:pPr>
        <w:rPr>
          <w:rFonts w:ascii="Times New Roman" w:hAnsi="Times New Roman" w:cs="Times New Roman"/>
          <w:b/>
          <w:sz w:val="36"/>
          <w:szCs w:val="36"/>
        </w:rPr>
      </w:pPr>
      <w:r w:rsidRPr="00EE5BFF">
        <w:rPr>
          <w:rFonts w:ascii="Candara" w:hAnsi="Candara" w:cs="Times New Roman"/>
          <w:b/>
          <w:noProof/>
          <w:lang w:eastAsia="it-IT"/>
        </w:rPr>
        <w:lastRenderedPageBreak/>
        <w:pict>
          <v:shape id="_x0000_s1166" type="#_x0000_t32" style="position:absolute;margin-left:-27.35pt;margin-top:-81.3pt;width:.05pt;height:858.6pt;z-index:251795456" o:connectortype="straight" strokecolor="white [3212]" strokeweight="6pt"/>
        </w:pict>
      </w:r>
      <w:r w:rsidRPr="00EE5BFF">
        <w:rPr>
          <w:rFonts w:ascii="Candara" w:hAnsi="Candara" w:cs="Times New Roman"/>
          <w:b/>
          <w:noProof/>
          <w:lang w:eastAsia="it-IT"/>
        </w:rPr>
        <w:pict>
          <v:shape id="_x0000_s1167" type="#_x0000_t32" style="position:absolute;margin-left:-213.9pt;margin-top:-21.4pt;width:739.45pt;height:0;flip:x;z-index:251796480" o:connectortype="straight" strokecolor="white [3212]" strokeweight="6pt"/>
        </w:pict>
      </w:r>
      <w:r w:rsidRPr="00EE5BFF">
        <w:rPr>
          <w:rFonts w:ascii="Candara" w:hAnsi="Candara" w:cs="Times New Roman"/>
          <w:b/>
          <w:noProof/>
          <w:lang w:eastAsia="it-IT"/>
        </w:rPr>
        <w:pict>
          <v:rect id="_x0000_s1165" style="position:absolute;margin-left:-85.3pt;margin-top:-11.7pt;width:67.55pt;height:789pt;z-index:251794432" stroked="f">
            <v:fill r:id="rId10" o:title="Immagine1" opacity=".5" recolor="t" rotate="t" type="frame"/>
          </v:rect>
        </w:pict>
      </w:r>
      <w:r w:rsidRPr="00EE5BFF">
        <w:rPr>
          <w:rFonts w:ascii="Candara" w:hAnsi="Candara" w:cs="Times New Roman"/>
          <w:b/>
          <w:noProof/>
          <w:lang w:eastAsia="it-IT"/>
        </w:rPr>
        <w:pict>
          <v:rect id="_x0000_s1120" style="position:absolute;margin-left:-85.3pt;margin-top:-70.95pt;width:610.85pt;height:59.2pt;z-index:251748352" stroked="f">
            <v:fill r:id="rId9" o:title="Immagine2" opacity=".5" recolor="t" rotate="t" type="frame"/>
          </v:rect>
        </w:pict>
      </w:r>
      <w:r w:rsidR="000B4E00" w:rsidRPr="000B4E00">
        <w:rPr>
          <w:rFonts w:ascii="Times New Roman" w:hAnsi="Times New Roman" w:cs="Times New Roman"/>
          <w:b/>
          <w:sz w:val="36"/>
          <w:szCs w:val="36"/>
        </w:rPr>
        <w:t>1: L’IDEA DI INFINITO</w:t>
      </w:r>
    </w:p>
    <w:p w:rsidR="00F82BD5" w:rsidRPr="000F6DA8" w:rsidRDefault="003C5C4C">
      <w:pPr>
        <w:rPr>
          <w:rFonts w:ascii="Candara" w:hAnsi="Candara" w:cs="Times New Roman"/>
          <w:b/>
        </w:rPr>
      </w:pPr>
      <w:r w:rsidRPr="000F6DA8">
        <w:rPr>
          <w:rFonts w:ascii="Candara" w:hAnsi="Candara" w:cs="Times New Roman"/>
          <w:b/>
        </w:rPr>
        <w:t>L’uomo è un essere finito, così come è finito ciò che è</w:t>
      </w:r>
      <w:r w:rsidR="004763AD" w:rsidRPr="000F6DA8">
        <w:rPr>
          <w:rFonts w:ascii="Candara" w:hAnsi="Candara" w:cs="Times New Roman"/>
          <w:b/>
        </w:rPr>
        <w:t xml:space="preserve"> direttamente conoscibile dal pensiero</w:t>
      </w:r>
      <w:r w:rsidRPr="000F6DA8">
        <w:rPr>
          <w:rFonts w:ascii="Candara" w:hAnsi="Candara" w:cs="Times New Roman"/>
          <w:b/>
        </w:rPr>
        <w:t xml:space="preserve">: il suo rapporto con la realtà che lo circonda si basa infatti sull’azione dei sensi, attraverso i quali egli ottiene la percezione primaria della realtà </w:t>
      </w:r>
      <w:r w:rsidR="00996702" w:rsidRPr="000F6DA8">
        <w:rPr>
          <w:rFonts w:ascii="Candara" w:hAnsi="Candara" w:cs="Times New Roman"/>
          <w:b/>
        </w:rPr>
        <w:t>ed è in grado di interagire con essa. La realtà stessa ci appare finita, limitata spazialmente e temporalmente; tuttavia, non appena ci mettiamo a pensare fa la sua comparsa un’idea di infinito, un’idea che permette di andare oltre la finitezza della realtà, di individuare</w:t>
      </w:r>
      <w:r w:rsidR="008D3C77" w:rsidRPr="000F6DA8">
        <w:rPr>
          <w:rFonts w:ascii="Candara" w:hAnsi="Candara" w:cs="Times New Roman"/>
          <w:b/>
        </w:rPr>
        <w:t xml:space="preserve"> e concepire </w:t>
      </w:r>
      <w:r w:rsidR="00996702" w:rsidRPr="000F6DA8">
        <w:rPr>
          <w:rFonts w:ascii="Candara" w:hAnsi="Candara" w:cs="Times New Roman"/>
          <w:b/>
        </w:rPr>
        <w:t xml:space="preserve">qualcosa che superi la pura percezione sensibile e il suo carattere finito. </w:t>
      </w:r>
    </w:p>
    <w:p w:rsidR="00996702" w:rsidRPr="000F6DA8" w:rsidRDefault="00EE5BFF">
      <w:pPr>
        <w:rPr>
          <w:rFonts w:ascii="Candara" w:hAnsi="Candara" w:cs="Times New Roman"/>
          <w:b/>
        </w:rPr>
      </w:pPr>
      <w:r>
        <w:rPr>
          <w:rFonts w:ascii="Candara" w:hAnsi="Candara" w:cs="Times New Roman"/>
          <w:b/>
          <w:noProof/>
          <w:lang w:eastAsia="it-IT"/>
        </w:rPr>
        <w:pict>
          <v:shape id="_x0000_s1114" type="#_x0000_t202" style="position:absolute;margin-left:-348.85pt;margin-top:259.15pt;width:339.1pt;height:66pt;z-index:251740160" filled="f" stroked="f">
            <v:textbox style="mso-next-textbox:#_x0000_s1114">
              <w:txbxContent>
                <w:p w:rsidR="004D0F37" w:rsidRPr="00BB6A5E" w:rsidRDefault="004D0F37" w:rsidP="00635A95">
                  <w:pPr>
                    <w:rPr>
                      <w:rFonts w:ascii="Candara" w:hAnsi="Candara"/>
                      <w:b/>
                      <w:color w:val="FFFFFF" w:themeColor="background1"/>
                    </w:rPr>
                  </w:pPr>
                  <w:r>
                    <w:rPr>
                      <w:rFonts w:ascii="Candara" w:hAnsi="Candara"/>
                      <w:b/>
                      <w:color w:val="FFFFFF" w:themeColor="background1"/>
                    </w:rPr>
                    <w:t xml:space="preserve">Che cosa è l’infinito? È l’infinitezza spaziale e temporale dell’universo? L’Essere metafisico, essenza della realtà? O è l’idealizzazione, la capacità dell’uomo di concepire ciò che non può direttamente vedere? </w:t>
                  </w:r>
                </w:p>
              </w:txbxContent>
            </v:textbox>
          </v:shape>
        </w:pict>
      </w:r>
      <w:r w:rsidR="00635A95">
        <w:rPr>
          <w:rFonts w:ascii="Candara" w:hAnsi="Candara" w:cs="Times New Roman"/>
          <w:b/>
          <w:noProof/>
          <w:lang w:eastAsia="it-IT"/>
        </w:rPr>
        <w:drawing>
          <wp:anchor distT="0" distB="0" distL="114300" distR="114300" simplePos="0" relativeHeight="251739136" behindDoc="0" locked="0" layoutInCell="1" allowOverlap="1">
            <wp:simplePos x="0" y="0"/>
            <wp:positionH relativeFrom="column">
              <wp:posOffset>-3810</wp:posOffset>
            </wp:positionH>
            <wp:positionV relativeFrom="paragraph">
              <wp:posOffset>14605</wp:posOffset>
            </wp:positionV>
            <wp:extent cx="4295775" cy="4121785"/>
            <wp:effectExtent l="19050" t="0" r="9525" b="0"/>
            <wp:wrapSquare wrapText="bothSides"/>
            <wp:docPr id="19" name="Immagine 18" descr="INFINI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INITO.jpg"/>
                    <pic:cNvPicPr/>
                  </pic:nvPicPr>
                  <pic:blipFill>
                    <a:blip r:embed="rId11"/>
                    <a:stretch>
                      <a:fillRect/>
                    </a:stretch>
                  </pic:blipFill>
                  <pic:spPr>
                    <a:xfrm>
                      <a:off x="0" y="0"/>
                      <a:ext cx="4295775" cy="4121785"/>
                    </a:xfrm>
                    <a:prstGeom prst="rect">
                      <a:avLst/>
                    </a:prstGeom>
                  </pic:spPr>
                </pic:pic>
              </a:graphicData>
            </a:graphic>
          </wp:anchor>
        </w:drawing>
      </w:r>
      <w:r w:rsidR="00996702" w:rsidRPr="000F6DA8">
        <w:rPr>
          <w:rFonts w:ascii="Candara" w:hAnsi="Candara" w:cs="Times New Roman"/>
          <w:b/>
        </w:rPr>
        <w:t>L’idea di infinito racchiude</w:t>
      </w:r>
      <w:r w:rsidR="002E4A79" w:rsidRPr="000F6DA8">
        <w:rPr>
          <w:rFonts w:ascii="Candara" w:hAnsi="Candara" w:cs="Times New Roman"/>
          <w:b/>
        </w:rPr>
        <w:t xml:space="preserve"> infatti</w:t>
      </w:r>
      <w:r w:rsidR="00996702" w:rsidRPr="000F6DA8">
        <w:rPr>
          <w:rFonts w:ascii="Candara" w:hAnsi="Candara" w:cs="Times New Roman"/>
          <w:b/>
        </w:rPr>
        <w:t xml:space="preserve"> in sé </w:t>
      </w:r>
      <w:r w:rsidR="00053B4B" w:rsidRPr="000F6DA8">
        <w:rPr>
          <w:rFonts w:ascii="Candara" w:hAnsi="Candara" w:cs="Times New Roman"/>
          <w:b/>
        </w:rPr>
        <w:t>l’aspirazione del pensiero a decifrare le strutture essenziali della realtà</w:t>
      </w:r>
      <w:r w:rsidR="002E4A79" w:rsidRPr="000F6DA8">
        <w:rPr>
          <w:rFonts w:ascii="Candara" w:hAnsi="Candara" w:cs="Times New Roman"/>
          <w:b/>
        </w:rPr>
        <w:t>, ciò che st</w:t>
      </w:r>
      <w:r w:rsidR="00055442" w:rsidRPr="000F6DA8">
        <w:rPr>
          <w:rFonts w:ascii="Candara" w:hAnsi="Candara" w:cs="Times New Roman"/>
          <w:b/>
        </w:rPr>
        <w:t>a alla sua base</w:t>
      </w:r>
      <w:r w:rsidR="00220DC8" w:rsidRPr="000F6DA8">
        <w:rPr>
          <w:rFonts w:ascii="Candara" w:hAnsi="Candara" w:cs="Times New Roman"/>
          <w:b/>
        </w:rPr>
        <w:t>,</w:t>
      </w:r>
      <w:r w:rsidR="00055442" w:rsidRPr="000F6DA8">
        <w:rPr>
          <w:rFonts w:ascii="Candara" w:hAnsi="Candara" w:cs="Times New Roman"/>
          <w:b/>
        </w:rPr>
        <w:t xml:space="preserve"> ma che sfugge alla percezione diretta dei sensi</w:t>
      </w:r>
      <w:r w:rsidR="002E4A79" w:rsidRPr="000F6DA8">
        <w:rPr>
          <w:rFonts w:ascii="Candara" w:hAnsi="Candara" w:cs="Times New Roman"/>
          <w:b/>
        </w:rPr>
        <w:t xml:space="preserve">: </w:t>
      </w:r>
      <w:r w:rsidR="00220DC8" w:rsidRPr="000F6DA8">
        <w:rPr>
          <w:rFonts w:ascii="Candara" w:hAnsi="Candara" w:cs="Times New Roman"/>
          <w:b/>
        </w:rPr>
        <w:t xml:space="preserve">esprime perfettamente l’aspirazione ultima della </w:t>
      </w:r>
      <w:r w:rsidR="00220DC8" w:rsidRPr="000F6DA8">
        <w:rPr>
          <w:rFonts w:ascii="Candara" w:hAnsi="Candara" w:cs="Times New Roman"/>
          <w:b/>
          <w:color w:val="0000FF"/>
        </w:rPr>
        <w:t>filosofia</w:t>
      </w:r>
      <w:r w:rsidR="00220DC8" w:rsidRPr="000F6DA8">
        <w:rPr>
          <w:rFonts w:ascii="Candara" w:hAnsi="Candara" w:cs="Times New Roman"/>
          <w:b/>
        </w:rPr>
        <w:t>, e</w:t>
      </w:r>
      <w:r w:rsidR="002E4A79" w:rsidRPr="000F6DA8">
        <w:rPr>
          <w:rFonts w:ascii="Candara" w:hAnsi="Candara" w:cs="Times New Roman"/>
          <w:b/>
        </w:rPr>
        <w:t xml:space="preserve"> cioè</w:t>
      </w:r>
      <w:r w:rsidR="00220DC8" w:rsidRPr="000F6DA8">
        <w:rPr>
          <w:rFonts w:ascii="Candara" w:hAnsi="Candara" w:cs="Times New Roman"/>
          <w:b/>
        </w:rPr>
        <w:t xml:space="preserve"> il superamento</w:t>
      </w:r>
      <w:r w:rsidR="002E4A79" w:rsidRPr="000F6DA8">
        <w:rPr>
          <w:rFonts w:ascii="Candara" w:hAnsi="Candara" w:cs="Times New Roman"/>
          <w:b/>
        </w:rPr>
        <w:t xml:space="preserve"> </w:t>
      </w:r>
      <w:r w:rsidR="00220DC8" w:rsidRPr="000F6DA8">
        <w:rPr>
          <w:rFonts w:ascii="Candara" w:hAnsi="Candara" w:cs="Times New Roman"/>
          <w:b/>
        </w:rPr>
        <w:t>del</w:t>
      </w:r>
      <w:r w:rsidR="002E4A79" w:rsidRPr="000F6DA8">
        <w:rPr>
          <w:rFonts w:ascii="Candara" w:hAnsi="Candara" w:cs="Times New Roman"/>
          <w:b/>
        </w:rPr>
        <w:t>l’ambito della sensibilità e dell’</w:t>
      </w:r>
      <w:r w:rsidR="007C0A15" w:rsidRPr="000F6DA8">
        <w:rPr>
          <w:rFonts w:ascii="Candara" w:hAnsi="Candara" w:cs="Times New Roman"/>
          <w:b/>
        </w:rPr>
        <w:t xml:space="preserve">esperienza diretta </w:t>
      </w:r>
      <w:r w:rsidR="00AC4F53" w:rsidRPr="000F6DA8">
        <w:rPr>
          <w:rFonts w:ascii="Candara" w:hAnsi="Candara" w:cs="Times New Roman"/>
          <w:b/>
        </w:rPr>
        <w:t>per</w:t>
      </w:r>
      <w:r w:rsidR="003968FA" w:rsidRPr="000F6DA8">
        <w:rPr>
          <w:rFonts w:ascii="Candara" w:hAnsi="Candara" w:cs="Times New Roman"/>
          <w:b/>
        </w:rPr>
        <w:t xml:space="preserve"> trovare in qualche modo una giustificazione superiore alla realtà, </w:t>
      </w:r>
      <w:r w:rsidR="00AC4F53" w:rsidRPr="000F6DA8">
        <w:rPr>
          <w:rFonts w:ascii="Candara" w:hAnsi="Candara" w:cs="Times New Roman"/>
          <w:b/>
        </w:rPr>
        <w:t>arrivare alla sua totale definizione</w:t>
      </w:r>
      <w:r w:rsidR="003968FA" w:rsidRPr="000F6DA8">
        <w:rPr>
          <w:rFonts w:ascii="Candara" w:hAnsi="Candara" w:cs="Times New Roman"/>
          <w:b/>
        </w:rPr>
        <w:t>. È un atteggiamento che da sempre ha accompagnato l’evoluzione del pensiero umano:</w:t>
      </w:r>
      <w:r w:rsidR="00682100" w:rsidRPr="000F6DA8">
        <w:rPr>
          <w:rFonts w:ascii="Candara" w:hAnsi="Candara" w:cs="Times New Roman"/>
          <w:b/>
        </w:rPr>
        <w:t xml:space="preserve"> anzi,</w:t>
      </w:r>
      <w:r w:rsidR="003968FA" w:rsidRPr="000F6DA8">
        <w:rPr>
          <w:rFonts w:ascii="Candara" w:hAnsi="Candara" w:cs="Times New Roman"/>
          <w:b/>
        </w:rPr>
        <w:t xml:space="preserve"> l’idea di infinito designerebbe la proprietà di cui godono certi contenuti del pensiero di estendersi oltre ogni limite. Possiamo tuttavia riscontrare l’infinito nella concretezza, nella Natura? Costituisce esso una dimensione effettiva della realtà,si manifesta nel mondo e nelle cose? Oppure abita solamente nella nostra mente, come un “artificio” necessario al nostro pensiero al quale non corrisponde tuttavia alcuna realtà fisica e tangibile?</w:t>
      </w:r>
    </w:p>
    <w:p w:rsidR="005473B6" w:rsidRPr="000F6DA8" w:rsidRDefault="00076EF3">
      <w:pPr>
        <w:rPr>
          <w:rFonts w:ascii="Candara" w:hAnsi="Candara" w:cs="Times New Roman"/>
          <w:b/>
        </w:rPr>
      </w:pPr>
      <w:r>
        <w:rPr>
          <w:rFonts w:ascii="Candara" w:hAnsi="Candara" w:cs="Times New Roman"/>
          <w:b/>
          <w:noProof/>
          <w:lang w:eastAsia="it-IT"/>
        </w:rPr>
        <w:drawing>
          <wp:anchor distT="0" distB="0" distL="114300" distR="114300" simplePos="0" relativeHeight="251879424" behindDoc="1" locked="0" layoutInCell="1" allowOverlap="1">
            <wp:simplePos x="0" y="0"/>
            <wp:positionH relativeFrom="column">
              <wp:posOffset>-156210</wp:posOffset>
            </wp:positionH>
            <wp:positionV relativeFrom="paragraph">
              <wp:posOffset>2326640</wp:posOffset>
            </wp:positionV>
            <wp:extent cx="6124575" cy="247650"/>
            <wp:effectExtent l="19050" t="0" r="0" b="0"/>
            <wp:wrapNone/>
            <wp:docPr id="31" name="Oggetto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a:latin typeface="Candara" pitchFamily="34" charset="0"/>
                              </a:rPr>
                              <a:t>3</a:t>
                            </a:r>
                            <a:endParaRPr lang="it-IT" b="1" i="1" dirty="0">
                              <a:latin typeface="Candara" pitchFamily="34" charset="0"/>
                            </a:endParaRPr>
                          </a:p>
                        </a:txBody>
                        <a:useSpRect/>
                      </a:txSp>
                    </a:sp>
                  </a:grpSp>
                </lc:lockedCanvas>
              </a:graphicData>
            </a:graphic>
          </wp:anchor>
        </w:drawing>
      </w:r>
      <w:r w:rsidR="000565F4" w:rsidRPr="000F6DA8">
        <w:rPr>
          <w:rFonts w:ascii="Candara" w:hAnsi="Candara" w:cs="Times New Roman"/>
          <w:b/>
        </w:rPr>
        <w:t>Il dilemma è stato fondamentale in tutto il percorso della cultura, divenendo es</w:t>
      </w:r>
      <w:r w:rsidR="00B94CD3" w:rsidRPr="000F6DA8">
        <w:rPr>
          <w:rFonts w:ascii="Candara" w:hAnsi="Candara" w:cs="Times New Roman"/>
          <w:b/>
        </w:rPr>
        <w:t>so stesso espressione di un dualismo forse più</w:t>
      </w:r>
      <w:r w:rsidR="000565F4" w:rsidRPr="000F6DA8">
        <w:rPr>
          <w:rFonts w:ascii="Candara" w:hAnsi="Candara" w:cs="Times New Roman"/>
          <w:b/>
        </w:rPr>
        <w:t xml:space="preserve"> profondo che esiste, come binomio o contrapposizione,</w:t>
      </w:r>
      <w:r w:rsidR="00513B25" w:rsidRPr="000F6DA8">
        <w:rPr>
          <w:rFonts w:ascii="Candara" w:hAnsi="Candara" w:cs="Times New Roman"/>
          <w:b/>
        </w:rPr>
        <w:t xml:space="preserve"> tra </w:t>
      </w:r>
      <w:r w:rsidR="00513B25" w:rsidRPr="000F6DA8">
        <w:rPr>
          <w:rFonts w:ascii="Candara" w:hAnsi="Candara" w:cs="Times New Roman"/>
          <w:b/>
          <w:color w:val="0000FF"/>
        </w:rPr>
        <w:t>ragione</w:t>
      </w:r>
      <w:r w:rsidR="00513B25" w:rsidRPr="000F6DA8">
        <w:rPr>
          <w:rFonts w:ascii="Candara" w:hAnsi="Candara" w:cs="Times New Roman"/>
          <w:b/>
        </w:rPr>
        <w:t xml:space="preserve"> e </w:t>
      </w:r>
      <w:r w:rsidR="000565F4" w:rsidRPr="000F6DA8">
        <w:rPr>
          <w:rFonts w:ascii="Candara" w:hAnsi="Candara" w:cs="Times New Roman"/>
          <w:b/>
          <w:color w:val="0000FF"/>
        </w:rPr>
        <w:t>sentimento</w:t>
      </w:r>
      <w:r w:rsidR="00513B25" w:rsidRPr="000F6DA8">
        <w:rPr>
          <w:rFonts w:ascii="Candara" w:hAnsi="Candara" w:cs="Times New Roman"/>
          <w:b/>
        </w:rPr>
        <w:t xml:space="preserve">, tra </w:t>
      </w:r>
      <w:r w:rsidR="00513B25" w:rsidRPr="000F6DA8">
        <w:rPr>
          <w:rFonts w:ascii="Candara" w:hAnsi="Candara" w:cs="Times New Roman"/>
          <w:b/>
          <w:color w:val="0000FF"/>
        </w:rPr>
        <w:t>oggettivo</w:t>
      </w:r>
      <w:r w:rsidR="00513B25" w:rsidRPr="000F6DA8">
        <w:rPr>
          <w:rFonts w:ascii="Candara" w:hAnsi="Candara" w:cs="Times New Roman"/>
          <w:b/>
        </w:rPr>
        <w:t xml:space="preserve"> e </w:t>
      </w:r>
      <w:r w:rsidR="00513B25" w:rsidRPr="000F6DA8">
        <w:rPr>
          <w:rFonts w:ascii="Candara" w:hAnsi="Candara" w:cs="Times New Roman"/>
          <w:b/>
          <w:color w:val="0000FF"/>
        </w:rPr>
        <w:t>soggettivo</w:t>
      </w:r>
      <w:r w:rsidR="00D812E9" w:rsidRPr="000F6DA8">
        <w:rPr>
          <w:rFonts w:ascii="Candara" w:hAnsi="Candara" w:cs="Times New Roman"/>
          <w:b/>
        </w:rPr>
        <w:t>.</w:t>
      </w:r>
      <w:r w:rsidR="000565F4" w:rsidRPr="000F6DA8">
        <w:rPr>
          <w:rFonts w:ascii="Candara" w:hAnsi="Candara" w:cs="Times New Roman"/>
          <w:b/>
        </w:rPr>
        <w:t xml:space="preserve"> </w:t>
      </w:r>
      <w:r w:rsidR="00D812E9" w:rsidRPr="000F6DA8">
        <w:rPr>
          <w:rFonts w:ascii="Candara" w:hAnsi="Candara" w:cs="Times New Roman"/>
          <w:b/>
        </w:rPr>
        <w:t xml:space="preserve">In particolare si sono manifestati due atteggiamenti contrapposti: quello di cercare l’infinito, o gli indizi della sua effettiva presenza, nel mondo fisico, </w:t>
      </w:r>
      <w:r w:rsidR="0002134B" w:rsidRPr="000F6DA8">
        <w:rPr>
          <w:rFonts w:ascii="Candara" w:hAnsi="Candara" w:cs="Times New Roman"/>
          <w:b/>
        </w:rPr>
        <w:t xml:space="preserve">nella realtà sensibile, </w:t>
      </w:r>
      <w:r w:rsidR="00D812E9" w:rsidRPr="000F6DA8">
        <w:rPr>
          <w:rFonts w:ascii="Candara" w:hAnsi="Candara" w:cs="Times New Roman"/>
          <w:b/>
        </w:rPr>
        <w:t>oppure quello di considerare l’infinito come qualcosa di trascende</w:t>
      </w:r>
      <w:r w:rsidR="00B4686B" w:rsidRPr="000F6DA8">
        <w:rPr>
          <w:rFonts w:ascii="Candara" w:hAnsi="Candara" w:cs="Times New Roman"/>
          <w:b/>
        </w:rPr>
        <w:t>nte, distinto dal mondo fisico. L</w:t>
      </w:r>
      <w:r w:rsidR="001A6BCD" w:rsidRPr="000F6DA8">
        <w:rPr>
          <w:rFonts w:ascii="Candara" w:hAnsi="Candara" w:cs="Times New Roman"/>
          <w:b/>
        </w:rPr>
        <w:t>’</w:t>
      </w:r>
      <w:r w:rsidR="006B4F20" w:rsidRPr="000F6DA8">
        <w:rPr>
          <w:rFonts w:ascii="Candara" w:hAnsi="Candara" w:cs="Times New Roman"/>
          <w:b/>
        </w:rPr>
        <w:t>i</w:t>
      </w:r>
      <w:r w:rsidR="005473B6" w:rsidRPr="000F6DA8">
        <w:rPr>
          <w:rFonts w:ascii="Candara" w:hAnsi="Candara" w:cs="Times New Roman"/>
          <w:b/>
        </w:rPr>
        <w:t>n</w:t>
      </w:r>
      <w:r w:rsidR="00B4686B" w:rsidRPr="000F6DA8">
        <w:rPr>
          <w:rFonts w:ascii="Candara" w:hAnsi="Candara" w:cs="Times New Roman"/>
          <w:b/>
        </w:rPr>
        <w:t xml:space="preserve">finito è divenuto in tal modo </w:t>
      </w:r>
      <w:r w:rsidR="005C4459" w:rsidRPr="000F6DA8">
        <w:rPr>
          <w:rFonts w:ascii="Candara" w:hAnsi="Candara" w:cs="Times New Roman"/>
          <w:b/>
        </w:rPr>
        <w:t>uno dei più grandi temi della cultura umana: è una tematica che</w:t>
      </w:r>
      <w:r w:rsidR="000A4B8C" w:rsidRPr="000F6DA8">
        <w:rPr>
          <w:rFonts w:ascii="Candara" w:hAnsi="Candara" w:cs="Times New Roman"/>
          <w:b/>
        </w:rPr>
        <w:t xml:space="preserve"> ha</w:t>
      </w:r>
      <w:r w:rsidR="005C4459" w:rsidRPr="000F6DA8">
        <w:rPr>
          <w:rFonts w:ascii="Candara" w:hAnsi="Candara" w:cs="Times New Roman"/>
          <w:b/>
        </w:rPr>
        <w:t xml:space="preserve"> riguarda</w:t>
      </w:r>
      <w:r w:rsidR="000A4B8C" w:rsidRPr="000F6DA8">
        <w:rPr>
          <w:rFonts w:ascii="Candara" w:hAnsi="Candara" w:cs="Times New Roman"/>
          <w:b/>
        </w:rPr>
        <w:t>to</w:t>
      </w:r>
      <w:r w:rsidR="005C4459" w:rsidRPr="000F6DA8">
        <w:rPr>
          <w:rFonts w:ascii="Candara" w:hAnsi="Candara" w:cs="Times New Roman"/>
          <w:b/>
        </w:rPr>
        <w:t xml:space="preserve"> innanzitutto la filosofia, per poi estendersi alle filosofie della natura e alla scienza, e anche alle grandi correnti filosofiche successive alla rivoluzione scientifica</w:t>
      </w:r>
      <w:r w:rsidR="00936420" w:rsidRPr="000F6DA8">
        <w:rPr>
          <w:rFonts w:ascii="Candara" w:hAnsi="Candara" w:cs="Times New Roman"/>
          <w:b/>
        </w:rPr>
        <w:t xml:space="preserve"> e all’arte</w:t>
      </w:r>
      <w:r w:rsidR="005C4459" w:rsidRPr="000F6DA8">
        <w:rPr>
          <w:rFonts w:ascii="Candara" w:hAnsi="Candara" w:cs="Times New Roman"/>
          <w:b/>
        </w:rPr>
        <w:t>. In</w:t>
      </w:r>
      <w:r w:rsidR="005473B6" w:rsidRPr="000F6DA8">
        <w:rPr>
          <w:rFonts w:ascii="Candara" w:hAnsi="Candara" w:cs="Times New Roman"/>
          <w:b/>
        </w:rPr>
        <w:t xml:space="preserve"> questo modo si sono sviluppate differenti correnti e concezioni riguardanti l’infinito.</w:t>
      </w:r>
      <w:r w:rsidRPr="00076EF3">
        <w:rPr>
          <w:noProof/>
          <w:lang w:eastAsia="it-IT"/>
        </w:rPr>
        <w:t xml:space="preserve"> </w:t>
      </w:r>
    </w:p>
    <w:p w:rsidR="00B77527" w:rsidRPr="000F6DA8" w:rsidRDefault="00EE5BFF">
      <w:pPr>
        <w:rPr>
          <w:rFonts w:ascii="Candara" w:hAnsi="Candara" w:cs="Times New Roman"/>
          <w:b/>
        </w:rPr>
      </w:pPr>
      <w:r>
        <w:rPr>
          <w:rFonts w:ascii="Candara" w:hAnsi="Candara" w:cs="Times New Roman"/>
          <w:b/>
          <w:noProof/>
          <w:lang w:eastAsia="it-IT"/>
        </w:rPr>
        <w:lastRenderedPageBreak/>
        <w:pict>
          <v:shape id="_x0000_s1140" type="#_x0000_t32" style="position:absolute;margin-left:-100.3pt;margin-top:-21.1pt;width:739.45pt;height:0;flip:x;z-index:251768832" o:connectortype="straight" strokecolor="white [3212]" strokeweight="6pt"/>
        </w:pict>
      </w:r>
      <w:r>
        <w:rPr>
          <w:rFonts w:ascii="Candara" w:hAnsi="Candara" w:cs="Times New Roman"/>
          <w:b/>
          <w:noProof/>
          <w:lang w:eastAsia="it-IT"/>
        </w:rPr>
        <w:pict>
          <v:shape id="_x0000_s1139" type="#_x0000_t32" style="position:absolute;margin-left:509.15pt;margin-top:-76.35pt;width:.05pt;height:858.6pt;z-index:251767808" o:connectortype="straight" strokecolor="white [3212]" strokeweight="6pt"/>
        </w:pict>
      </w:r>
      <w:r>
        <w:rPr>
          <w:rFonts w:ascii="Candara" w:hAnsi="Candara" w:cs="Times New Roman"/>
          <w:b/>
          <w:noProof/>
          <w:lang w:eastAsia="it-IT"/>
        </w:rPr>
        <w:pict>
          <v:rect id="_x0000_s1138" style="position:absolute;margin-left:500.05pt;margin-top:-11.75pt;width:67.55pt;height:789pt;z-index:251766784" stroked="f">
            <v:fill r:id="rId10" o:title="Immagine1" opacity=".5" recolor="t" rotate="t" type="frame"/>
          </v:rect>
        </w:pict>
      </w:r>
      <w:r>
        <w:rPr>
          <w:rFonts w:ascii="Candara" w:hAnsi="Candara" w:cs="Times New Roman"/>
          <w:b/>
          <w:noProof/>
          <w:lang w:eastAsia="it-IT"/>
        </w:rPr>
        <w:pict>
          <v:rect id="_x0000_s1121" style="position:absolute;margin-left:-28.6pt;margin-top:-70.95pt;width:610.85pt;height:59.2pt;z-index:251749376" stroked="f">
            <v:fill r:id="rId9" o:title="Immagine2" opacity=".5" recolor="t" rotate="t" type="frame"/>
          </v:rect>
        </w:pict>
      </w:r>
      <w:r w:rsidR="005473B6" w:rsidRPr="000F6DA8">
        <w:rPr>
          <w:rFonts w:ascii="Candara" w:hAnsi="Candara" w:cs="Times New Roman"/>
          <w:b/>
        </w:rPr>
        <w:t>Esso</w:t>
      </w:r>
      <w:r w:rsidR="00B77527" w:rsidRPr="000F6DA8">
        <w:rPr>
          <w:rFonts w:ascii="Candara" w:hAnsi="Candara" w:cs="Times New Roman"/>
          <w:b/>
        </w:rPr>
        <w:t xml:space="preserve"> è stato quindi</w:t>
      </w:r>
      <w:r w:rsidR="005473B6" w:rsidRPr="000F6DA8">
        <w:rPr>
          <w:rFonts w:ascii="Candara" w:hAnsi="Candara" w:cs="Times New Roman"/>
          <w:b/>
        </w:rPr>
        <w:t xml:space="preserve"> inteso</w:t>
      </w:r>
      <w:r w:rsidR="00B77527" w:rsidRPr="000F6DA8">
        <w:rPr>
          <w:rFonts w:ascii="Candara" w:hAnsi="Candara" w:cs="Times New Roman"/>
          <w:b/>
        </w:rPr>
        <w:t xml:space="preserve"> di volta in volta</w:t>
      </w:r>
      <w:r w:rsidR="005473B6" w:rsidRPr="000F6DA8">
        <w:rPr>
          <w:rFonts w:ascii="Candara" w:hAnsi="Candara" w:cs="Times New Roman"/>
          <w:b/>
        </w:rPr>
        <w:t xml:space="preserve"> come </w:t>
      </w:r>
      <w:r w:rsidR="005473B6" w:rsidRPr="000F6DA8">
        <w:rPr>
          <w:rFonts w:ascii="Candara" w:hAnsi="Candara" w:cs="Times New Roman"/>
          <w:b/>
          <w:color w:val="0000FF"/>
        </w:rPr>
        <w:t>infinità spaziale e temporale</w:t>
      </w:r>
      <w:r w:rsidR="00B77527" w:rsidRPr="000F6DA8">
        <w:rPr>
          <w:rFonts w:ascii="Candara" w:hAnsi="Candara" w:cs="Times New Roman"/>
          <w:b/>
        </w:rPr>
        <w:t xml:space="preserve">, come </w:t>
      </w:r>
      <w:r w:rsidR="00B77527" w:rsidRPr="000F6DA8">
        <w:rPr>
          <w:rFonts w:ascii="Candara" w:hAnsi="Candara" w:cs="Times New Roman"/>
          <w:b/>
          <w:color w:val="0000FF"/>
        </w:rPr>
        <w:t>assoluto</w:t>
      </w:r>
      <w:r w:rsidR="00B77527" w:rsidRPr="000F6DA8">
        <w:rPr>
          <w:rFonts w:ascii="Candara" w:hAnsi="Candara" w:cs="Times New Roman"/>
          <w:b/>
        </w:rPr>
        <w:t xml:space="preserve">, come </w:t>
      </w:r>
      <w:r w:rsidR="00B77527" w:rsidRPr="000F6DA8">
        <w:rPr>
          <w:rFonts w:ascii="Candara" w:hAnsi="Candara" w:cs="Times New Roman"/>
          <w:b/>
          <w:color w:val="0000FF"/>
        </w:rPr>
        <w:t>idealizzazione</w:t>
      </w:r>
      <w:r w:rsidR="00B77527" w:rsidRPr="000F6DA8">
        <w:rPr>
          <w:rFonts w:ascii="Candara" w:hAnsi="Candara" w:cs="Times New Roman"/>
          <w:b/>
        </w:rPr>
        <w:t>;</w:t>
      </w:r>
      <w:r w:rsidR="005473B6" w:rsidRPr="000F6DA8">
        <w:rPr>
          <w:rFonts w:ascii="Candara" w:hAnsi="Candara" w:cs="Times New Roman"/>
          <w:b/>
        </w:rPr>
        <w:t xml:space="preserve"> </w:t>
      </w:r>
      <w:r w:rsidR="00B77527" w:rsidRPr="000F6DA8">
        <w:rPr>
          <w:rFonts w:ascii="Candara" w:hAnsi="Candara" w:cs="Times New Roman"/>
          <w:b/>
        </w:rPr>
        <w:t xml:space="preserve">in primo luogo </w:t>
      </w:r>
      <w:r w:rsidR="005473B6" w:rsidRPr="000F6DA8">
        <w:rPr>
          <w:rFonts w:ascii="Candara" w:hAnsi="Candara" w:cs="Times New Roman"/>
          <w:b/>
        </w:rPr>
        <w:t xml:space="preserve">come illimitatezza dell’universo in cui la Terra è posta, e quindi come un </w:t>
      </w:r>
      <w:r w:rsidR="005473B6" w:rsidRPr="000F6DA8">
        <w:rPr>
          <w:rFonts w:ascii="Candara" w:hAnsi="Candara" w:cs="Times New Roman"/>
          <w:b/>
          <w:color w:val="0000FF"/>
        </w:rPr>
        <w:t>infinito cosmologico</w:t>
      </w:r>
      <w:r w:rsidR="005473B6" w:rsidRPr="000F6DA8">
        <w:rPr>
          <w:rFonts w:ascii="Candara" w:hAnsi="Candara" w:cs="Times New Roman"/>
          <w:b/>
        </w:rPr>
        <w:t xml:space="preserve"> che appartiene al piano della concretezza</w:t>
      </w:r>
      <w:r w:rsidR="005C4459" w:rsidRPr="000F6DA8">
        <w:rPr>
          <w:rFonts w:ascii="Candara" w:hAnsi="Candara" w:cs="Times New Roman"/>
          <w:b/>
        </w:rPr>
        <w:t xml:space="preserve"> (cosmologia, discorso scientifico)</w:t>
      </w:r>
      <w:r w:rsidR="005473B6" w:rsidRPr="000F6DA8">
        <w:rPr>
          <w:rFonts w:ascii="Candara" w:hAnsi="Candara" w:cs="Times New Roman"/>
          <w:b/>
        </w:rPr>
        <w:t>: si colloca in tale concezione la contrapposizione tra universo finito e infinito.</w:t>
      </w:r>
      <w:r w:rsidR="00A607D2" w:rsidRPr="000F6DA8">
        <w:rPr>
          <w:rFonts w:ascii="Candara" w:hAnsi="Candara" w:cs="Times New Roman"/>
          <w:b/>
        </w:rPr>
        <w:t xml:space="preserve"> A</w:t>
      </w:r>
      <w:r w:rsidR="005473B6" w:rsidRPr="000F6DA8">
        <w:rPr>
          <w:rFonts w:ascii="Candara" w:hAnsi="Candara" w:cs="Times New Roman"/>
          <w:b/>
        </w:rPr>
        <w:t xml:space="preserve"> tale idea si è opposta la concezione di un infinito separato dalla concretezza, inteso cioè come </w:t>
      </w:r>
      <w:r w:rsidR="005473B6" w:rsidRPr="000F6DA8">
        <w:rPr>
          <w:rFonts w:ascii="Candara" w:hAnsi="Candara" w:cs="Times New Roman"/>
          <w:b/>
          <w:color w:val="0000FF"/>
        </w:rPr>
        <w:t>assoluto</w:t>
      </w:r>
      <w:r w:rsidR="005473B6" w:rsidRPr="000F6DA8">
        <w:rPr>
          <w:rFonts w:ascii="Candara" w:hAnsi="Candara" w:cs="Times New Roman"/>
          <w:b/>
        </w:rPr>
        <w:t xml:space="preserve"> che costituisce l’essenza della realtà</w:t>
      </w:r>
      <w:r w:rsidR="00520167" w:rsidRPr="000F6DA8">
        <w:rPr>
          <w:rFonts w:ascii="Candara" w:hAnsi="Candara" w:cs="Times New Roman"/>
          <w:b/>
        </w:rPr>
        <w:t>,</w:t>
      </w:r>
      <w:r w:rsidR="005473B6" w:rsidRPr="000F6DA8">
        <w:rPr>
          <w:rFonts w:ascii="Candara" w:hAnsi="Candara" w:cs="Times New Roman"/>
          <w:b/>
        </w:rPr>
        <w:t xml:space="preserve"> </w:t>
      </w:r>
      <w:r w:rsidR="00520167" w:rsidRPr="000F6DA8">
        <w:rPr>
          <w:rFonts w:ascii="Candara" w:hAnsi="Candara" w:cs="Times New Roman"/>
          <w:b/>
        </w:rPr>
        <w:t xml:space="preserve">appartenente </w:t>
      </w:r>
      <w:r w:rsidR="005473B6" w:rsidRPr="000F6DA8">
        <w:rPr>
          <w:rFonts w:ascii="Candara" w:hAnsi="Candara" w:cs="Times New Roman"/>
          <w:b/>
        </w:rPr>
        <w:t xml:space="preserve">al piano della metafisica: è la via dell’assoluto </w:t>
      </w:r>
      <w:r w:rsidR="00520167" w:rsidRPr="000F6DA8">
        <w:rPr>
          <w:rFonts w:ascii="Candara" w:hAnsi="Candara" w:cs="Times New Roman"/>
          <w:b/>
        </w:rPr>
        <w:t>trascendente</w:t>
      </w:r>
      <w:r w:rsidR="005473B6" w:rsidRPr="000F6DA8">
        <w:rPr>
          <w:rFonts w:ascii="Candara" w:hAnsi="Candara" w:cs="Times New Roman"/>
          <w:b/>
        </w:rPr>
        <w:t xml:space="preserve"> e spirituale,</w:t>
      </w:r>
      <w:r w:rsidR="00227B02" w:rsidRPr="000F6DA8">
        <w:rPr>
          <w:rFonts w:ascii="Candara" w:hAnsi="Candara" w:cs="Times New Roman"/>
          <w:b/>
        </w:rPr>
        <w:t xml:space="preserve"> alla base dell’ontologia,</w:t>
      </w:r>
      <w:r w:rsidR="005473B6" w:rsidRPr="000F6DA8">
        <w:rPr>
          <w:rFonts w:ascii="Candara" w:hAnsi="Candara" w:cs="Times New Roman"/>
          <w:b/>
        </w:rPr>
        <w:t xml:space="preserve"> del quale </w:t>
      </w:r>
      <w:r w:rsidR="00520167" w:rsidRPr="000F6DA8">
        <w:rPr>
          <w:rFonts w:ascii="Candara" w:hAnsi="Candara" w:cs="Times New Roman"/>
          <w:b/>
        </w:rPr>
        <w:t>la realtà fisica costituisce</w:t>
      </w:r>
      <w:r w:rsidR="005473B6" w:rsidRPr="000F6DA8">
        <w:rPr>
          <w:rFonts w:ascii="Candara" w:hAnsi="Candara" w:cs="Times New Roman"/>
          <w:b/>
        </w:rPr>
        <w:t xml:space="preserve"> ma</w:t>
      </w:r>
      <w:r w:rsidR="00520167" w:rsidRPr="000F6DA8">
        <w:rPr>
          <w:rFonts w:ascii="Candara" w:hAnsi="Candara" w:cs="Times New Roman"/>
          <w:b/>
        </w:rPr>
        <w:t>nifestazione ed espressione</w:t>
      </w:r>
      <w:r w:rsidR="005C4459" w:rsidRPr="000F6DA8">
        <w:rPr>
          <w:rFonts w:ascii="Candara" w:hAnsi="Candara" w:cs="Times New Roman"/>
          <w:b/>
        </w:rPr>
        <w:t xml:space="preserve"> (filosof</w:t>
      </w:r>
      <w:r w:rsidR="000A0204" w:rsidRPr="000F6DA8">
        <w:rPr>
          <w:rFonts w:ascii="Candara" w:hAnsi="Candara" w:cs="Times New Roman"/>
          <w:b/>
        </w:rPr>
        <w:t>ia ontologic</w:t>
      </w:r>
      <w:r w:rsidR="005C4459" w:rsidRPr="000F6DA8">
        <w:rPr>
          <w:rFonts w:ascii="Candara" w:hAnsi="Candara" w:cs="Times New Roman"/>
          <w:b/>
        </w:rPr>
        <w:t>a</w:t>
      </w:r>
      <w:r w:rsidR="000A0204" w:rsidRPr="000F6DA8">
        <w:rPr>
          <w:rFonts w:ascii="Candara" w:hAnsi="Candara" w:cs="Times New Roman"/>
          <w:b/>
        </w:rPr>
        <w:t>, metafisica</w:t>
      </w:r>
      <w:r w:rsidR="005C4459" w:rsidRPr="000F6DA8">
        <w:rPr>
          <w:rFonts w:ascii="Candara" w:hAnsi="Candara" w:cs="Times New Roman"/>
          <w:b/>
        </w:rPr>
        <w:t>)</w:t>
      </w:r>
      <w:r w:rsidR="00A607D2" w:rsidRPr="000F6DA8">
        <w:rPr>
          <w:rFonts w:ascii="Candara" w:hAnsi="Candara" w:cs="Times New Roman"/>
          <w:b/>
        </w:rPr>
        <w:t xml:space="preserve">. </w:t>
      </w:r>
      <w:r w:rsidR="00520167" w:rsidRPr="000F6DA8">
        <w:rPr>
          <w:rFonts w:ascii="Candara" w:hAnsi="Candara" w:cs="Times New Roman"/>
          <w:b/>
        </w:rPr>
        <w:t xml:space="preserve">Questa idea di infinito </w:t>
      </w:r>
      <w:r w:rsidR="00A607D2" w:rsidRPr="000F6DA8">
        <w:rPr>
          <w:rFonts w:ascii="Candara" w:hAnsi="Candara" w:cs="Times New Roman"/>
          <w:b/>
        </w:rPr>
        <w:t xml:space="preserve">in qualche modo si oppone all’infinito cosmologico, in quanto all’infinito metafisico è stato fatto corrispondere quasi sempre un cosmo fisico finito e limitato. </w:t>
      </w:r>
      <w:r w:rsidR="00BC1A4A" w:rsidRPr="000F6DA8">
        <w:rPr>
          <w:rFonts w:ascii="Candara" w:hAnsi="Candara" w:cs="Times New Roman"/>
          <w:b/>
        </w:rPr>
        <w:t>Ma esiste tuttavia una terza idea principale di infinito, ed è quella dell’</w:t>
      </w:r>
      <w:r w:rsidR="00BC1A4A" w:rsidRPr="000F6DA8">
        <w:rPr>
          <w:rFonts w:ascii="Candara" w:hAnsi="Candara" w:cs="Times New Roman"/>
          <w:b/>
          <w:color w:val="0000FF"/>
        </w:rPr>
        <w:t>idealizzazione</w:t>
      </w:r>
      <w:r w:rsidR="00BC1A4A" w:rsidRPr="000F6DA8">
        <w:rPr>
          <w:rFonts w:ascii="Candara" w:hAnsi="Candara" w:cs="Times New Roman"/>
          <w:b/>
        </w:rPr>
        <w:t>, del totalmente altro risp</w:t>
      </w:r>
      <w:r w:rsidR="000821D8">
        <w:rPr>
          <w:rFonts w:ascii="Candara" w:hAnsi="Candara" w:cs="Times New Roman"/>
          <w:b/>
        </w:rPr>
        <w:t>etto al mondo fisico: è</w:t>
      </w:r>
      <w:r w:rsidR="004B6600" w:rsidRPr="000F6DA8">
        <w:rPr>
          <w:rFonts w:ascii="Candara" w:hAnsi="Candara" w:cs="Times New Roman"/>
          <w:b/>
        </w:rPr>
        <w:t xml:space="preserve"> il piano</w:t>
      </w:r>
      <w:r w:rsidR="00BC1A4A" w:rsidRPr="000F6DA8">
        <w:rPr>
          <w:rFonts w:ascii="Candara" w:hAnsi="Candara" w:cs="Times New Roman"/>
          <w:b/>
        </w:rPr>
        <w:t xml:space="preserve"> del sentimento, del bello e dell’arte, </w:t>
      </w:r>
      <w:r w:rsidR="00EB50BD" w:rsidRPr="000F6DA8">
        <w:rPr>
          <w:rFonts w:ascii="Candara" w:hAnsi="Candara" w:cs="Times New Roman"/>
          <w:b/>
        </w:rPr>
        <w:t xml:space="preserve">del sublime e </w:t>
      </w:r>
      <w:r w:rsidR="00BC1A4A" w:rsidRPr="000F6DA8">
        <w:rPr>
          <w:rFonts w:ascii="Candara" w:hAnsi="Candara" w:cs="Times New Roman"/>
          <w:b/>
        </w:rPr>
        <w:t xml:space="preserve">della natura </w:t>
      </w:r>
      <w:r w:rsidR="004B6600" w:rsidRPr="000F6DA8">
        <w:rPr>
          <w:rFonts w:ascii="Candara" w:hAnsi="Candara" w:cs="Times New Roman"/>
          <w:b/>
        </w:rPr>
        <w:t>come luogo dotato di una propria spiritualità</w:t>
      </w:r>
      <w:r w:rsidR="00A607D2" w:rsidRPr="000F6DA8">
        <w:rPr>
          <w:rFonts w:ascii="Candara" w:hAnsi="Candara" w:cs="Times New Roman"/>
          <w:b/>
        </w:rPr>
        <w:t xml:space="preserve"> </w:t>
      </w:r>
      <w:r w:rsidR="004B6600" w:rsidRPr="000F6DA8">
        <w:rPr>
          <w:rFonts w:ascii="Candara" w:hAnsi="Candara" w:cs="Times New Roman"/>
          <w:b/>
        </w:rPr>
        <w:t>e capace di dare all’uomo l’intuizione dell’infinito</w:t>
      </w:r>
      <w:r w:rsidR="00936420" w:rsidRPr="000F6DA8">
        <w:rPr>
          <w:rFonts w:ascii="Candara" w:hAnsi="Candara" w:cs="Times New Roman"/>
          <w:b/>
        </w:rPr>
        <w:t xml:space="preserve"> (arte, poesia, filosofia Romantica)</w:t>
      </w:r>
      <w:r w:rsidR="004B6600" w:rsidRPr="000F6DA8">
        <w:rPr>
          <w:rFonts w:ascii="Candara" w:hAnsi="Candara" w:cs="Times New Roman"/>
          <w:b/>
        </w:rPr>
        <w:t>.</w:t>
      </w:r>
      <w:r w:rsidR="00B77527" w:rsidRPr="000F6DA8">
        <w:rPr>
          <w:rFonts w:ascii="Candara" w:hAnsi="Candara" w:cs="Times New Roman"/>
          <w:b/>
        </w:rPr>
        <w:t xml:space="preserve"> La </w:t>
      </w:r>
      <w:r w:rsidR="006966BB" w:rsidRPr="000F6DA8">
        <w:rPr>
          <w:rFonts w:ascii="Candara" w:hAnsi="Candara" w:cs="Times New Roman"/>
          <w:b/>
        </w:rPr>
        <w:t>tensione a una realtà</w:t>
      </w:r>
      <w:r w:rsidR="00B77527" w:rsidRPr="000F6DA8">
        <w:rPr>
          <w:rFonts w:ascii="Candara" w:hAnsi="Candara" w:cs="Times New Roman"/>
          <w:b/>
        </w:rPr>
        <w:t xml:space="preserve"> nella quale trovino concretezza gli ideali di perfezione artistica e intellettuale</w:t>
      </w:r>
      <w:r w:rsidR="006966BB" w:rsidRPr="000F6DA8">
        <w:rPr>
          <w:rFonts w:ascii="Candara" w:hAnsi="Candara" w:cs="Times New Roman"/>
          <w:b/>
        </w:rPr>
        <w:t xml:space="preserve"> è il filo conduttore che ha guidato l’arte nella sua evoluzione, </w:t>
      </w:r>
      <w:r w:rsidR="001C4CA5" w:rsidRPr="000F6DA8">
        <w:rPr>
          <w:rFonts w:ascii="Candara" w:hAnsi="Candara" w:cs="Times New Roman"/>
          <w:b/>
        </w:rPr>
        <w:t>coinvolgendo anche l’indagine filosofica.</w:t>
      </w:r>
    </w:p>
    <w:p w:rsidR="0065337B" w:rsidRPr="000F6DA8" w:rsidRDefault="00227B02">
      <w:pPr>
        <w:rPr>
          <w:rFonts w:ascii="Candara" w:hAnsi="Candara" w:cs="Times New Roman"/>
          <w:b/>
        </w:rPr>
      </w:pPr>
      <w:r w:rsidRPr="000F6DA8">
        <w:rPr>
          <w:rFonts w:ascii="Candara" w:hAnsi="Candara" w:cs="Times New Roman"/>
          <w:b/>
        </w:rPr>
        <w:t>Ma l’evoluzione dell’idea di infinito non si limita unicamente all’infinito cosmologico, ontologico o idealizzato: si può infatti parlare dell’infinitamente grande o dell’infinitamente piccolo</w:t>
      </w:r>
      <w:r w:rsidR="000E7622" w:rsidRPr="000F6DA8">
        <w:rPr>
          <w:rFonts w:ascii="Candara" w:hAnsi="Candara" w:cs="Times New Roman"/>
          <w:b/>
        </w:rPr>
        <w:t>, dei limiti dell’universo o dei costituenti elementari della materia</w:t>
      </w:r>
      <w:r w:rsidR="001A6BCD" w:rsidRPr="000F6DA8">
        <w:rPr>
          <w:rFonts w:ascii="Candara" w:hAnsi="Candara" w:cs="Times New Roman"/>
          <w:b/>
        </w:rPr>
        <w:t xml:space="preserve">; l’infinito può assumere </w:t>
      </w:r>
      <w:r w:rsidR="00C162B8">
        <w:rPr>
          <w:rFonts w:ascii="Candara" w:hAnsi="Candara" w:cs="Times New Roman"/>
          <w:b/>
        </w:rPr>
        <w:t xml:space="preserve">il </w:t>
      </w:r>
      <w:r w:rsidR="001A6BCD" w:rsidRPr="000F6DA8">
        <w:rPr>
          <w:rFonts w:ascii="Candara" w:hAnsi="Candara" w:cs="Times New Roman"/>
          <w:b/>
        </w:rPr>
        <w:t>carattere di un essere supremo e assoluto</w:t>
      </w:r>
      <w:r w:rsidR="005C4459" w:rsidRPr="000F6DA8">
        <w:rPr>
          <w:rFonts w:ascii="Candara" w:hAnsi="Candara" w:cs="Times New Roman"/>
          <w:b/>
        </w:rPr>
        <w:t>, o essere identificato con l’elemento divino</w:t>
      </w:r>
      <w:r w:rsidR="001A6BCD" w:rsidRPr="000F6DA8">
        <w:rPr>
          <w:rFonts w:ascii="Candara" w:hAnsi="Candara" w:cs="Times New Roman"/>
          <w:b/>
        </w:rPr>
        <w:t xml:space="preserve">; </w:t>
      </w:r>
      <w:r w:rsidR="00662CDE" w:rsidRPr="000F6DA8">
        <w:rPr>
          <w:rFonts w:ascii="Candara" w:hAnsi="Candara" w:cs="Times New Roman"/>
          <w:b/>
        </w:rPr>
        <w:t xml:space="preserve">ma ancora più importante è la distinzione esistente tra </w:t>
      </w:r>
      <w:r w:rsidR="00662CDE" w:rsidRPr="000F6DA8">
        <w:rPr>
          <w:rFonts w:ascii="Candara" w:hAnsi="Candara" w:cs="Times New Roman"/>
          <w:b/>
          <w:color w:val="0000FF"/>
        </w:rPr>
        <w:t>infinito attuale</w:t>
      </w:r>
      <w:r w:rsidR="00662CDE" w:rsidRPr="000F6DA8">
        <w:rPr>
          <w:rFonts w:ascii="Candara" w:hAnsi="Candara" w:cs="Times New Roman"/>
          <w:b/>
        </w:rPr>
        <w:t xml:space="preserve"> e </w:t>
      </w:r>
      <w:r w:rsidR="00662CDE" w:rsidRPr="000F6DA8">
        <w:rPr>
          <w:rFonts w:ascii="Candara" w:hAnsi="Candara" w:cs="Times New Roman"/>
          <w:b/>
          <w:color w:val="0000FF"/>
        </w:rPr>
        <w:t>infinito potenziale</w:t>
      </w:r>
      <w:r w:rsidR="00BF4CC1" w:rsidRPr="000F6DA8">
        <w:rPr>
          <w:rFonts w:ascii="Candara" w:hAnsi="Candara" w:cs="Times New Roman"/>
          <w:b/>
        </w:rPr>
        <w:t>, ovvero tra l’esistenza effettiva di qualcosa di infinito o la possibilità di procedere indefinitivamente, ad esempio nello scorrere del tempo, fino a raggiungere in via teorica l’infinito</w:t>
      </w:r>
      <w:r w:rsidR="00AC4F53" w:rsidRPr="000F6DA8">
        <w:rPr>
          <w:rFonts w:ascii="Candara" w:hAnsi="Candara" w:cs="Times New Roman"/>
          <w:b/>
        </w:rPr>
        <w:t>. Aristotele, il primo a distinguere tra infinito attuale e potenziale, negò la possibilità dell’infinito attuale nella realtà fisica; questa sua idea è stata ripresa soprattutto dalla teologia, che considera l’infinito attuale come un attributo di Dio</w:t>
      </w:r>
      <w:r w:rsidR="002A56D6" w:rsidRPr="000F6DA8">
        <w:rPr>
          <w:rFonts w:ascii="Candara" w:hAnsi="Candara" w:cs="Times New Roman"/>
          <w:b/>
        </w:rPr>
        <w:t>, e ha condizionato anche l’indagine filosofica e scientifica.</w:t>
      </w:r>
    </w:p>
    <w:p w:rsidR="000161EB" w:rsidRPr="000F6DA8" w:rsidRDefault="002A56D6">
      <w:pPr>
        <w:rPr>
          <w:rFonts w:ascii="Candara" w:hAnsi="Candara" w:cs="Times New Roman"/>
          <w:b/>
        </w:rPr>
      </w:pPr>
      <w:r w:rsidRPr="000F6DA8">
        <w:rPr>
          <w:rFonts w:ascii="Candara" w:hAnsi="Candara" w:cs="Times New Roman"/>
          <w:b/>
        </w:rPr>
        <w:t>E</w:t>
      </w:r>
      <w:r w:rsidR="00AC4F53" w:rsidRPr="000F6DA8">
        <w:rPr>
          <w:rFonts w:ascii="Candara" w:hAnsi="Candara" w:cs="Times New Roman"/>
          <w:b/>
        </w:rPr>
        <w:t>siste tuttavia un ambito che rende concreto</w:t>
      </w:r>
      <w:r w:rsidRPr="000F6DA8">
        <w:rPr>
          <w:rFonts w:ascii="Candara" w:hAnsi="Candara" w:cs="Times New Roman"/>
          <w:b/>
        </w:rPr>
        <w:t xml:space="preserve"> ed effettivo</w:t>
      </w:r>
      <w:r w:rsidR="00AC4F53" w:rsidRPr="000F6DA8">
        <w:rPr>
          <w:rFonts w:ascii="Candara" w:hAnsi="Candara" w:cs="Times New Roman"/>
          <w:b/>
        </w:rPr>
        <w:t xml:space="preserve"> l’</w:t>
      </w:r>
      <w:r w:rsidRPr="000F6DA8">
        <w:rPr>
          <w:rFonts w:ascii="Candara" w:hAnsi="Candara" w:cs="Times New Roman"/>
          <w:b/>
        </w:rPr>
        <w:t xml:space="preserve">infinito attuale: la </w:t>
      </w:r>
      <w:r w:rsidRPr="000F6DA8">
        <w:rPr>
          <w:rFonts w:ascii="Candara" w:hAnsi="Candara" w:cs="Times New Roman"/>
          <w:b/>
          <w:color w:val="0000FF"/>
        </w:rPr>
        <w:t>matematica</w:t>
      </w:r>
      <w:r w:rsidRPr="000F6DA8">
        <w:rPr>
          <w:rFonts w:ascii="Candara" w:hAnsi="Candara" w:cs="Times New Roman"/>
          <w:b/>
        </w:rPr>
        <w:t xml:space="preserve"> è infatti stata interamente costruita su tale concetto, </w:t>
      </w:r>
      <w:r w:rsidR="00D812E9" w:rsidRPr="000F6DA8">
        <w:rPr>
          <w:rFonts w:ascii="Candara" w:hAnsi="Candara" w:cs="Times New Roman"/>
          <w:b/>
        </w:rPr>
        <w:t xml:space="preserve">e </w:t>
      </w:r>
      <w:r w:rsidRPr="000F6DA8">
        <w:rPr>
          <w:rFonts w:ascii="Candara" w:hAnsi="Candara" w:cs="Times New Roman"/>
          <w:b/>
        </w:rPr>
        <w:t>sull’idea di infinito si basano i suoi enti fondamentali di numero e insieme. La matematica si differenzia dall</w:t>
      </w:r>
      <w:r w:rsidR="000822E0" w:rsidRPr="000F6DA8">
        <w:rPr>
          <w:rFonts w:ascii="Candara" w:hAnsi="Candara" w:cs="Times New Roman"/>
          <w:b/>
        </w:rPr>
        <w:t>e altre discipline</w:t>
      </w:r>
      <w:r w:rsidRPr="000F6DA8">
        <w:rPr>
          <w:rFonts w:ascii="Candara" w:hAnsi="Candara" w:cs="Times New Roman"/>
          <w:b/>
        </w:rPr>
        <w:t xml:space="preserve"> scien</w:t>
      </w:r>
      <w:r w:rsidR="000822E0" w:rsidRPr="000F6DA8">
        <w:rPr>
          <w:rFonts w:ascii="Candara" w:hAnsi="Candara" w:cs="Times New Roman"/>
          <w:b/>
        </w:rPr>
        <w:t>tifiche</w:t>
      </w:r>
      <w:r w:rsidR="00D812E9" w:rsidRPr="000F6DA8">
        <w:rPr>
          <w:rFonts w:ascii="Candara" w:hAnsi="Candara" w:cs="Times New Roman"/>
          <w:b/>
        </w:rPr>
        <w:t xml:space="preserve"> proprio</w:t>
      </w:r>
      <w:r w:rsidRPr="000F6DA8">
        <w:rPr>
          <w:rFonts w:ascii="Candara" w:hAnsi="Candara" w:cs="Times New Roman"/>
          <w:b/>
        </w:rPr>
        <w:t xml:space="preserve"> per il fatto di considerare </w:t>
      </w:r>
      <w:r w:rsidRPr="000F6DA8">
        <w:rPr>
          <w:rFonts w:ascii="Candara" w:hAnsi="Candara" w:cs="Times New Roman"/>
          <w:b/>
          <w:color w:val="0000FF"/>
        </w:rPr>
        <w:t xml:space="preserve">enti puri </w:t>
      </w:r>
      <w:r w:rsidRPr="000F6DA8">
        <w:rPr>
          <w:rFonts w:ascii="Candara" w:hAnsi="Candara" w:cs="Times New Roman"/>
          <w:b/>
        </w:rPr>
        <w:t>la cui verità è stabilita a priori</w:t>
      </w:r>
      <w:r w:rsidR="00D812E9" w:rsidRPr="000F6DA8">
        <w:rPr>
          <w:rFonts w:ascii="Candara" w:hAnsi="Candara" w:cs="Times New Roman"/>
          <w:b/>
        </w:rPr>
        <w:t>, e che non è possibile riscontrare</w:t>
      </w:r>
      <w:r w:rsidR="00B465DB" w:rsidRPr="000F6DA8">
        <w:rPr>
          <w:rFonts w:ascii="Candara" w:hAnsi="Candara" w:cs="Times New Roman"/>
          <w:b/>
        </w:rPr>
        <w:t xml:space="preserve"> nella realtà concreta, mentre </w:t>
      </w:r>
      <w:r w:rsidR="00EE7790" w:rsidRPr="000F6DA8">
        <w:rPr>
          <w:rFonts w:ascii="Candara" w:hAnsi="Candara" w:cs="Times New Roman"/>
          <w:b/>
        </w:rPr>
        <w:t>queste</w:t>
      </w:r>
      <w:r w:rsidR="00B465DB" w:rsidRPr="000F6DA8">
        <w:rPr>
          <w:rFonts w:ascii="Candara" w:hAnsi="Candara" w:cs="Times New Roman"/>
          <w:b/>
        </w:rPr>
        <w:t xml:space="preserve"> </w:t>
      </w:r>
      <w:r w:rsidR="00EE7790" w:rsidRPr="000F6DA8">
        <w:rPr>
          <w:rFonts w:ascii="Candara" w:hAnsi="Candara" w:cs="Times New Roman"/>
          <w:b/>
        </w:rPr>
        <w:t>non possono</w:t>
      </w:r>
      <w:r w:rsidR="00B465DB" w:rsidRPr="000F6DA8">
        <w:rPr>
          <w:rFonts w:ascii="Candara" w:hAnsi="Candara" w:cs="Times New Roman"/>
          <w:b/>
        </w:rPr>
        <w:t xml:space="preserve"> prescindere dal piano fisico della realtà</w:t>
      </w:r>
      <w:r w:rsidR="00800DF2" w:rsidRPr="000F6DA8">
        <w:rPr>
          <w:rFonts w:ascii="Candara" w:hAnsi="Candara" w:cs="Times New Roman"/>
          <w:b/>
        </w:rPr>
        <w:t xml:space="preserve">. </w:t>
      </w:r>
    </w:p>
    <w:p w:rsidR="00D54594" w:rsidRPr="000F6DA8" w:rsidRDefault="00893956" w:rsidP="000161EB">
      <w:pPr>
        <w:rPr>
          <w:rFonts w:ascii="Candara" w:hAnsi="Candara" w:cs="Times New Roman"/>
          <w:b/>
        </w:rPr>
      </w:pPr>
      <w:r w:rsidRPr="000F6DA8">
        <w:rPr>
          <w:rFonts w:ascii="Candara" w:hAnsi="Candara" w:cs="Times New Roman"/>
          <w:b/>
        </w:rPr>
        <w:t>N</w:t>
      </w:r>
      <w:r w:rsidR="00F45935" w:rsidRPr="000F6DA8">
        <w:rPr>
          <w:rFonts w:ascii="Candara" w:hAnsi="Candara" w:cs="Times New Roman"/>
          <w:b/>
        </w:rPr>
        <w:t>ell’</w:t>
      </w:r>
      <w:r w:rsidR="00661C1C" w:rsidRPr="000F6DA8">
        <w:rPr>
          <w:rFonts w:ascii="Candara" w:hAnsi="Candara" w:cs="Times New Roman"/>
          <w:b/>
        </w:rPr>
        <w:t xml:space="preserve">ambito </w:t>
      </w:r>
      <w:r w:rsidR="00F45935" w:rsidRPr="000F6DA8">
        <w:rPr>
          <w:rFonts w:ascii="Candara" w:hAnsi="Candara" w:cs="Times New Roman"/>
          <w:b/>
        </w:rPr>
        <w:t xml:space="preserve">della matematica si può inoltre parlare di </w:t>
      </w:r>
      <w:r w:rsidR="00F45935" w:rsidRPr="000F6DA8">
        <w:rPr>
          <w:rFonts w:ascii="Candara" w:hAnsi="Candara" w:cs="Times New Roman"/>
          <w:b/>
          <w:color w:val="0000FF"/>
        </w:rPr>
        <w:t>idealizzazione dell’infinito</w:t>
      </w:r>
      <w:r w:rsidR="00F45935" w:rsidRPr="000F6DA8">
        <w:rPr>
          <w:rFonts w:ascii="Candara" w:hAnsi="Candara" w:cs="Times New Roman"/>
          <w:b/>
        </w:rPr>
        <w:t>: il discorso matematico costituisce un’astrazione, un’idealizzazione</w:t>
      </w:r>
      <w:r w:rsidR="0072748B" w:rsidRPr="000F6DA8">
        <w:rPr>
          <w:rFonts w:ascii="Candara" w:hAnsi="Candara" w:cs="Times New Roman"/>
          <w:b/>
        </w:rPr>
        <w:t xml:space="preserve"> perfetta</w:t>
      </w:r>
      <w:r w:rsidR="00F45935" w:rsidRPr="000F6DA8">
        <w:rPr>
          <w:rFonts w:ascii="Candara" w:hAnsi="Candara" w:cs="Times New Roman"/>
          <w:b/>
        </w:rPr>
        <w:t xml:space="preserve"> dell’intuizione e della ragione che viene svincolata dal concreto</w:t>
      </w:r>
      <w:r w:rsidRPr="000F6DA8">
        <w:rPr>
          <w:rFonts w:ascii="Candara" w:hAnsi="Candara" w:cs="Times New Roman"/>
          <w:b/>
        </w:rPr>
        <w:t xml:space="preserve">. </w:t>
      </w:r>
      <w:r w:rsidR="0072748B" w:rsidRPr="000F6DA8">
        <w:rPr>
          <w:rFonts w:ascii="Candara" w:hAnsi="Candara" w:cs="Times New Roman"/>
          <w:b/>
        </w:rPr>
        <w:t>Ciò mostra come n</w:t>
      </w:r>
      <w:r w:rsidRPr="000F6DA8">
        <w:rPr>
          <w:rFonts w:ascii="Candara" w:hAnsi="Candara" w:cs="Times New Roman"/>
          <w:b/>
        </w:rPr>
        <w:t>ell’</w:t>
      </w:r>
      <w:r w:rsidR="0072748B" w:rsidRPr="000F6DA8">
        <w:rPr>
          <w:rFonts w:ascii="Candara" w:hAnsi="Candara" w:cs="Times New Roman"/>
          <w:b/>
        </w:rPr>
        <w:t>idealizzazione possa</w:t>
      </w:r>
      <w:r w:rsidRPr="000F6DA8">
        <w:rPr>
          <w:rFonts w:ascii="Candara" w:hAnsi="Candara" w:cs="Times New Roman"/>
          <w:b/>
        </w:rPr>
        <w:t xml:space="preserve"> essere trovato un legame tra il piano della ragione e quello dei sentimenti, un legame che si esprime attraverso la tensione all’infinito che accomuna questi differenti aspetti del pensiero umano</w:t>
      </w:r>
      <w:r w:rsidR="0021642F" w:rsidRPr="000F6DA8">
        <w:rPr>
          <w:rFonts w:ascii="Candara" w:hAnsi="Candara" w:cs="Times New Roman"/>
          <w:b/>
        </w:rPr>
        <w:t>: di fronte all’idea di infinito si manifesta sempre la sensazione di indecifrabile, di sublime</w:t>
      </w:r>
      <w:r w:rsidRPr="000F6DA8">
        <w:rPr>
          <w:rFonts w:ascii="Candara" w:hAnsi="Candara" w:cs="Times New Roman"/>
          <w:b/>
        </w:rPr>
        <w:t>. Ecco in questo modo che le varie concezioni di infinito non sono opposte e nettamente separate l’una dall’altra, ma si accompagnano tra loro</w:t>
      </w:r>
      <w:r w:rsidR="007A7BE1" w:rsidRPr="000F6DA8">
        <w:rPr>
          <w:rFonts w:ascii="Candara" w:hAnsi="Candara" w:cs="Times New Roman"/>
          <w:b/>
        </w:rPr>
        <w:t>,</w:t>
      </w:r>
      <w:r w:rsidRPr="000F6DA8">
        <w:rPr>
          <w:rFonts w:ascii="Candara" w:hAnsi="Candara" w:cs="Times New Roman"/>
          <w:b/>
        </w:rPr>
        <w:t xml:space="preserve"> manifestandosi insieme nei vari ambiti della cultura umana</w:t>
      </w:r>
      <w:r w:rsidR="0072748B" w:rsidRPr="000F6DA8">
        <w:rPr>
          <w:rFonts w:ascii="Candara" w:hAnsi="Candara" w:cs="Times New Roman"/>
          <w:b/>
        </w:rPr>
        <w:t xml:space="preserve">: ad esempio attraverso l’idealizzazione dell’infinito matematico, come già detto, o con l’idealizzazione del discorso scientifico e delle </w:t>
      </w:r>
      <w:r w:rsidR="007A7BE1" w:rsidRPr="000F6DA8">
        <w:rPr>
          <w:rFonts w:ascii="Candara" w:hAnsi="Candara" w:cs="Times New Roman"/>
          <w:b/>
        </w:rPr>
        <w:t xml:space="preserve">assolute </w:t>
      </w:r>
      <w:r w:rsidR="0072748B" w:rsidRPr="000F6DA8">
        <w:rPr>
          <w:rFonts w:ascii="Candara" w:hAnsi="Candara" w:cs="Times New Roman"/>
          <w:b/>
        </w:rPr>
        <w:t xml:space="preserve">leggi naturali </w:t>
      </w:r>
      <w:r w:rsidR="007A7BE1" w:rsidRPr="000F6DA8">
        <w:rPr>
          <w:rFonts w:ascii="Candara" w:hAnsi="Candara" w:cs="Times New Roman"/>
          <w:b/>
        </w:rPr>
        <w:t>che regolano il cosmo</w:t>
      </w:r>
      <w:r w:rsidR="00D54594" w:rsidRPr="000F6DA8">
        <w:rPr>
          <w:rFonts w:ascii="Candara" w:hAnsi="Candara" w:cs="Times New Roman"/>
          <w:b/>
        </w:rPr>
        <w:t>. Nell’infinito il piano fisico è indissolubilmente legato al piano metafisico</w:t>
      </w:r>
      <w:r w:rsidR="000161EB" w:rsidRPr="000F6DA8">
        <w:rPr>
          <w:rFonts w:ascii="Candara" w:hAnsi="Candara" w:cs="Times New Roman"/>
          <w:b/>
        </w:rPr>
        <w:t>.</w:t>
      </w:r>
      <w:r w:rsidR="00076EF3" w:rsidRPr="00076EF3">
        <w:rPr>
          <w:rFonts w:ascii="Candara" w:hAnsi="Candara" w:cs="Times New Roman"/>
          <w:b/>
        </w:rPr>
        <w:t xml:space="preserve"> </w:t>
      </w:r>
    </w:p>
    <w:p w:rsidR="000161EB" w:rsidRPr="000F6DA8" w:rsidRDefault="00076EF3" w:rsidP="000161EB">
      <w:pPr>
        <w:rPr>
          <w:rFonts w:ascii="Candara" w:hAnsi="Candara" w:cs="Times New Roman"/>
          <w:b/>
        </w:rPr>
      </w:pPr>
      <w:r>
        <w:rPr>
          <w:rFonts w:ascii="Candara" w:hAnsi="Candara" w:cs="Times New Roman"/>
          <w:b/>
          <w:noProof/>
          <w:lang w:eastAsia="it-IT"/>
        </w:rPr>
        <w:drawing>
          <wp:anchor distT="0" distB="0" distL="114300" distR="114300" simplePos="0" relativeHeight="251880448" behindDoc="1" locked="0" layoutInCell="1" allowOverlap="1">
            <wp:simplePos x="0" y="0"/>
            <wp:positionH relativeFrom="column">
              <wp:posOffset>163830</wp:posOffset>
            </wp:positionH>
            <wp:positionV relativeFrom="paragraph">
              <wp:posOffset>933450</wp:posOffset>
            </wp:positionV>
            <wp:extent cx="6124575" cy="247650"/>
            <wp:effectExtent l="19050" t="0" r="0" b="0"/>
            <wp:wrapNone/>
            <wp:docPr id="33" name="Oggetto 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4</a:t>
                            </a:r>
                            <a:endParaRPr lang="it-IT" b="1" i="1" dirty="0">
                              <a:latin typeface="Candara" pitchFamily="34" charset="0"/>
                            </a:endParaRPr>
                          </a:p>
                        </a:txBody>
                        <a:useSpRect/>
                      </a:txSp>
                    </a:sp>
                  </a:grpSp>
                </lc:lockedCanvas>
              </a:graphicData>
            </a:graphic>
          </wp:anchor>
        </w:drawing>
      </w:r>
      <w:r w:rsidR="000161EB" w:rsidRPr="000F6DA8">
        <w:rPr>
          <w:rFonts w:ascii="Candara" w:hAnsi="Candara" w:cs="Times New Roman"/>
          <w:b/>
        </w:rPr>
        <w:t xml:space="preserve">La </w:t>
      </w:r>
      <w:r w:rsidR="000161EB" w:rsidRPr="000F6DA8">
        <w:rPr>
          <w:rFonts w:ascii="Candara" w:hAnsi="Candara" w:cs="Times New Roman"/>
          <w:b/>
          <w:color w:val="0000FF"/>
        </w:rPr>
        <w:t xml:space="preserve">filosofia </w:t>
      </w:r>
      <w:r w:rsidR="000161EB" w:rsidRPr="000F6DA8">
        <w:rPr>
          <w:rFonts w:ascii="Candara" w:hAnsi="Candara" w:cs="Times New Roman"/>
          <w:b/>
        </w:rPr>
        <w:t>svolge in ciò il</w:t>
      </w:r>
      <w:r w:rsidR="003A4A99" w:rsidRPr="000F6DA8">
        <w:rPr>
          <w:rFonts w:ascii="Candara" w:hAnsi="Candara" w:cs="Times New Roman"/>
          <w:b/>
        </w:rPr>
        <w:t xml:space="preserve"> ruolo di disciplina unificante: </w:t>
      </w:r>
      <w:r w:rsidR="00A173DF" w:rsidRPr="000F6DA8">
        <w:rPr>
          <w:rFonts w:ascii="Candara" w:hAnsi="Candara" w:cs="Times New Roman"/>
          <w:b/>
        </w:rPr>
        <w:t xml:space="preserve">è una </w:t>
      </w:r>
      <w:r w:rsidR="003A4A99" w:rsidRPr="000F6DA8">
        <w:rPr>
          <w:rFonts w:ascii="Candara" w:hAnsi="Candara" w:cs="Times New Roman"/>
          <w:b/>
        </w:rPr>
        <w:t>disciplina</w:t>
      </w:r>
      <w:r w:rsidR="000161EB" w:rsidRPr="000F6DA8">
        <w:rPr>
          <w:rFonts w:ascii="Candara" w:hAnsi="Candara" w:cs="Times New Roman"/>
          <w:b/>
        </w:rPr>
        <w:t xml:space="preserve"> capace di concentrare la sua indagine sia sull’esistenza dell’infinito cosmologico che sul piano dell’assoluto ontologico e </w:t>
      </w:r>
      <w:r w:rsidR="000161EB" w:rsidRPr="000F6DA8">
        <w:rPr>
          <w:rFonts w:ascii="Candara" w:hAnsi="Candara" w:cs="Times New Roman"/>
          <w:b/>
        </w:rPr>
        <w:lastRenderedPageBreak/>
        <w:t>dell’idealizzazione,</w:t>
      </w:r>
      <w:r w:rsidR="003A4A99" w:rsidRPr="000F6DA8">
        <w:rPr>
          <w:rFonts w:ascii="Candara" w:hAnsi="Candara" w:cs="Times New Roman"/>
          <w:b/>
        </w:rPr>
        <w:t xml:space="preserve"> e</w:t>
      </w:r>
      <w:r w:rsidR="000161EB" w:rsidRPr="000F6DA8">
        <w:rPr>
          <w:rFonts w:ascii="Candara" w:hAnsi="Candara" w:cs="Times New Roman"/>
          <w:b/>
        </w:rPr>
        <w:t xml:space="preserve"> in grado di attingere all’esperienza come di agire su un piano unicamente intellettuale</w:t>
      </w:r>
      <w:r w:rsidR="003A4A99" w:rsidRPr="000F6DA8">
        <w:rPr>
          <w:rFonts w:ascii="Candara" w:hAnsi="Candara" w:cs="Times New Roman"/>
          <w:b/>
        </w:rPr>
        <w:t>, facendo</w:t>
      </w:r>
      <w:r w:rsidR="000161EB" w:rsidRPr="000F6DA8">
        <w:rPr>
          <w:rFonts w:ascii="Candara" w:hAnsi="Candara" w:cs="Times New Roman"/>
          <w:b/>
        </w:rPr>
        <w:t xml:space="preserve"> riferimento in ciò alla ragione come al sentimento.</w:t>
      </w:r>
    </w:p>
    <w:p w:rsidR="00450972" w:rsidRDefault="00EE5BFF" w:rsidP="000161EB">
      <w:pPr>
        <w:rPr>
          <w:rFonts w:ascii="Arial" w:hAnsi="Arial" w:cs="Arial"/>
          <w:b/>
          <w:sz w:val="20"/>
          <w:szCs w:val="20"/>
        </w:rPr>
      </w:pPr>
      <w:r w:rsidRPr="00EE5BFF">
        <w:rPr>
          <w:rFonts w:ascii="Times New Roman" w:hAnsi="Times New Roman" w:cs="Times New Roman"/>
          <w:b/>
          <w:noProof/>
          <w:sz w:val="36"/>
          <w:szCs w:val="36"/>
          <w:lang w:eastAsia="it-IT"/>
        </w:rPr>
        <w:pict>
          <v:rect id="_x0000_s1168" style="position:absolute;margin-left:-85.3pt;margin-top:-52.6pt;width:67.55pt;height:789pt;z-index:251797504" stroked="f">
            <v:fill r:id="rId10" o:title="Immagine1" opacity=".5" recolor="t" rotate="t" type="frame"/>
          </v:rect>
        </w:pict>
      </w:r>
      <w:r w:rsidRPr="00EE5BFF">
        <w:rPr>
          <w:rFonts w:ascii="Times New Roman" w:hAnsi="Times New Roman" w:cs="Times New Roman"/>
          <w:b/>
          <w:noProof/>
          <w:sz w:val="36"/>
          <w:szCs w:val="36"/>
          <w:lang w:eastAsia="it-IT"/>
        </w:rPr>
        <w:pict>
          <v:shape id="_x0000_s1170" type="#_x0000_t32" style="position:absolute;margin-left:-213.9pt;margin-top:-62.3pt;width:739.45pt;height:0;flip:x;z-index:251799552" o:connectortype="straight" strokecolor="white [3212]" strokeweight="6pt"/>
        </w:pict>
      </w:r>
      <w:r w:rsidRPr="00EE5BFF">
        <w:rPr>
          <w:rFonts w:ascii="Times New Roman" w:hAnsi="Times New Roman" w:cs="Times New Roman"/>
          <w:b/>
          <w:noProof/>
          <w:sz w:val="36"/>
          <w:szCs w:val="36"/>
          <w:lang w:eastAsia="it-IT"/>
        </w:rPr>
        <w:pict>
          <v:shape id="_x0000_s1169" type="#_x0000_t32" style="position:absolute;margin-left:-27.35pt;margin-top:-122.2pt;width:.05pt;height:858.6pt;z-index:251798528" o:connectortype="straight" strokecolor="white [3212]" strokeweight="6pt"/>
        </w:pict>
      </w:r>
      <w:r w:rsidRPr="00EE5BFF">
        <w:rPr>
          <w:rFonts w:ascii="Candara" w:hAnsi="Candara" w:cs="Times New Roman"/>
          <w:b/>
          <w:noProof/>
          <w:lang w:eastAsia="it-IT"/>
        </w:rPr>
        <w:pict>
          <v:rect id="_x0000_s1122" style="position:absolute;margin-left:-85.3pt;margin-top:-111.85pt;width:610.85pt;height:59.2pt;z-index:251750400" stroked="f">
            <v:fill r:id="rId9" o:title="Immagine2" opacity=".5" recolor="t" rotate="t" type="frame"/>
          </v:rect>
        </w:pict>
      </w:r>
    </w:p>
    <w:p w:rsidR="00450972" w:rsidRPr="00450972" w:rsidRDefault="00450972" w:rsidP="000161EB">
      <w:pPr>
        <w:rPr>
          <w:rFonts w:ascii="Times New Roman" w:hAnsi="Times New Roman" w:cs="Times New Roman"/>
          <w:b/>
          <w:sz w:val="36"/>
          <w:szCs w:val="36"/>
        </w:rPr>
      </w:pPr>
      <w:r w:rsidRPr="00450972">
        <w:rPr>
          <w:rFonts w:ascii="Times New Roman" w:hAnsi="Times New Roman" w:cs="Times New Roman"/>
          <w:b/>
          <w:sz w:val="36"/>
          <w:szCs w:val="36"/>
        </w:rPr>
        <w:t>2: LE PRIME FILOSOFIE DELL’INFINITO</w:t>
      </w:r>
    </w:p>
    <w:p w:rsidR="00652B99" w:rsidRDefault="00DC4447">
      <w:pPr>
        <w:rPr>
          <w:rFonts w:ascii="Candara" w:hAnsi="Candara" w:cs="Arial"/>
          <w:b/>
        </w:rPr>
      </w:pPr>
      <w:r>
        <w:rPr>
          <w:rFonts w:ascii="Candara" w:hAnsi="Candara" w:cs="Arial"/>
          <w:b/>
        </w:rPr>
        <w:t xml:space="preserve">Proprio di stampo filosofico furono le prime indagini sul tema dell’infinito: </w:t>
      </w:r>
      <w:r w:rsidR="00675E8B">
        <w:rPr>
          <w:rFonts w:ascii="Candara" w:hAnsi="Candara" w:cs="Arial"/>
          <w:b/>
        </w:rPr>
        <w:t>come per la maggior parte delle grandi idee filosofiche le sue origini risalgono al pensiero</w:t>
      </w:r>
      <w:r>
        <w:rPr>
          <w:rFonts w:ascii="Candara" w:hAnsi="Candara" w:cs="Arial"/>
          <w:b/>
        </w:rPr>
        <w:t xml:space="preserve"> dell’antica Grecia, </w:t>
      </w:r>
      <w:r w:rsidR="00675E8B">
        <w:rPr>
          <w:rFonts w:ascii="Candara" w:hAnsi="Candara" w:cs="Arial"/>
          <w:b/>
        </w:rPr>
        <w:t>fondato proprio sull’indagine filosofica. Il fine era</w:t>
      </w:r>
      <w:r>
        <w:rPr>
          <w:rFonts w:ascii="Candara" w:hAnsi="Candara" w:cs="Arial"/>
          <w:b/>
        </w:rPr>
        <w:t xml:space="preserve"> la piena definizione e conoscenza della realtà dal punto di</w:t>
      </w:r>
      <w:r w:rsidR="00675E8B">
        <w:rPr>
          <w:rFonts w:ascii="Candara" w:hAnsi="Candara" w:cs="Arial"/>
          <w:b/>
        </w:rPr>
        <w:t xml:space="preserve"> vista cosmologico e ontologico:</w:t>
      </w:r>
      <w:r>
        <w:rPr>
          <w:rFonts w:ascii="Candara" w:hAnsi="Candara" w:cs="Arial"/>
          <w:b/>
        </w:rPr>
        <w:t xml:space="preserve"> </w:t>
      </w:r>
      <w:r w:rsidR="00675E8B">
        <w:rPr>
          <w:rFonts w:ascii="Candara" w:hAnsi="Candara" w:cs="Arial"/>
          <w:b/>
        </w:rPr>
        <w:t>la filosofia deteneva infatti il significato di continua ricerca dei fondamenti della realtà e della conoscenza, di un rapporto diretto tra il filosofo e il cosmo perseguendo il quale egli arrivava alla verità attraverso il pensiero e la ragione. E tale verità doveva rispondere alle domande sull’origine della materia</w:t>
      </w:r>
      <w:r w:rsidR="00993EF0">
        <w:rPr>
          <w:rFonts w:ascii="Candara" w:hAnsi="Candara" w:cs="Arial"/>
          <w:b/>
        </w:rPr>
        <w:t>, sull’inizio e la forma dell’universo, sull</w:t>
      </w:r>
      <w:r w:rsidR="00643EFA">
        <w:rPr>
          <w:rFonts w:ascii="Candara" w:hAnsi="Candara" w:cs="Arial"/>
          <w:b/>
        </w:rPr>
        <w:t>e leggi che governano la natura: doveva cioè darne spiegazione razionale.</w:t>
      </w:r>
    </w:p>
    <w:p w:rsidR="00661C1C" w:rsidRDefault="00661C1C">
      <w:pPr>
        <w:rPr>
          <w:rFonts w:ascii="Candara" w:hAnsi="Candara" w:cs="Arial"/>
          <w:b/>
        </w:rPr>
      </w:pPr>
      <w:r>
        <w:rPr>
          <w:rFonts w:ascii="Candara" w:hAnsi="Candara" w:cs="Arial"/>
          <w:b/>
        </w:rPr>
        <w:t xml:space="preserve">La filosofia antica </w:t>
      </w:r>
      <w:r w:rsidR="00A3374F">
        <w:rPr>
          <w:rFonts w:ascii="Candara" w:hAnsi="Candara" w:cs="Arial"/>
          <w:b/>
        </w:rPr>
        <w:t>comprendeva</w:t>
      </w:r>
      <w:r>
        <w:rPr>
          <w:rFonts w:ascii="Candara" w:hAnsi="Candara" w:cs="Arial"/>
          <w:b/>
        </w:rPr>
        <w:t xml:space="preserve"> in questo diverse discipline, </w:t>
      </w:r>
      <w:r w:rsidR="00A3374F">
        <w:rPr>
          <w:rFonts w:ascii="Candara" w:hAnsi="Candara" w:cs="Arial"/>
          <w:b/>
        </w:rPr>
        <w:t>occupandosi anche di</w:t>
      </w:r>
      <w:r>
        <w:rPr>
          <w:rFonts w:ascii="Candara" w:hAnsi="Candara" w:cs="Arial"/>
          <w:b/>
        </w:rPr>
        <w:t xml:space="preserve"> fisica e matematica: è così che già nel mondo greco si assiste al dualismo tra l’infinito nella cosmologia, ossia nel mondo fisico, e l’infinito inteso come assoluto ontologico</w:t>
      </w:r>
      <w:r w:rsidR="00A3374F">
        <w:rPr>
          <w:rFonts w:ascii="Candara" w:hAnsi="Candara" w:cs="Arial"/>
          <w:b/>
        </w:rPr>
        <w:t>; e inoltre tra l’infinito nell’estensione, sia nel grande che nel piccolo, e l’</w:t>
      </w:r>
      <w:r w:rsidR="00643EFA">
        <w:rPr>
          <w:rFonts w:ascii="Candara" w:hAnsi="Candara" w:cs="Arial"/>
          <w:b/>
        </w:rPr>
        <w:t>infinito numerico, che si realizza nella quantità.</w:t>
      </w:r>
      <w:r>
        <w:rPr>
          <w:rFonts w:ascii="Candara" w:hAnsi="Candara" w:cs="Arial"/>
          <w:b/>
        </w:rPr>
        <w:t xml:space="preserve"> </w:t>
      </w:r>
    </w:p>
    <w:p w:rsidR="00661C1C" w:rsidRPr="009E0534" w:rsidRDefault="009E0534">
      <w:pPr>
        <w:rPr>
          <w:rFonts w:ascii="Times New Roman" w:hAnsi="Times New Roman" w:cs="Times New Roman"/>
          <w:b/>
          <w:sz w:val="24"/>
          <w:szCs w:val="24"/>
        </w:rPr>
      </w:pPr>
      <w:r w:rsidRPr="009E0534">
        <w:rPr>
          <w:rFonts w:ascii="Times New Roman" w:hAnsi="Times New Roman" w:cs="Times New Roman"/>
          <w:b/>
          <w:sz w:val="24"/>
          <w:szCs w:val="24"/>
        </w:rPr>
        <w:t>L’</w:t>
      </w:r>
      <w:r w:rsidRPr="001F1873">
        <w:rPr>
          <w:rFonts w:ascii="Times New Roman" w:hAnsi="Times New Roman" w:cs="Times New Roman"/>
          <w:b/>
          <w:i/>
          <w:sz w:val="24"/>
          <w:szCs w:val="24"/>
        </w:rPr>
        <w:t>APEIRON</w:t>
      </w:r>
      <w:r w:rsidRPr="009E0534">
        <w:rPr>
          <w:rFonts w:ascii="Times New Roman" w:hAnsi="Times New Roman" w:cs="Times New Roman"/>
          <w:b/>
          <w:sz w:val="24"/>
          <w:szCs w:val="24"/>
        </w:rPr>
        <w:t xml:space="preserve"> E GLI ATOMISTI</w:t>
      </w:r>
    </w:p>
    <w:p w:rsidR="00661C1C" w:rsidRDefault="00661C1C">
      <w:pPr>
        <w:rPr>
          <w:rFonts w:ascii="Candara" w:hAnsi="Candara" w:cs="Arial"/>
          <w:b/>
        </w:rPr>
      </w:pPr>
      <w:r>
        <w:rPr>
          <w:rFonts w:ascii="Candara" w:hAnsi="Candara" w:cs="Arial"/>
          <w:b/>
        </w:rPr>
        <w:t xml:space="preserve">Il primo a parlare esplicitamente di “infinito” è </w:t>
      </w:r>
      <w:r w:rsidRPr="00543CB0">
        <w:rPr>
          <w:rFonts w:ascii="Candara" w:hAnsi="Candara" w:cs="Arial"/>
          <w:b/>
          <w:color w:val="0000FF"/>
        </w:rPr>
        <w:t>Anassimandro di Mileto</w:t>
      </w:r>
      <w:r w:rsidR="009E0534">
        <w:rPr>
          <w:rFonts w:ascii="Candara" w:hAnsi="Candara" w:cs="Arial"/>
          <w:b/>
        </w:rPr>
        <w:t>.</w:t>
      </w:r>
      <w:r w:rsidR="00643EFA">
        <w:rPr>
          <w:rFonts w:ascii="Candara" w:hAnsi="Candara" w:cs="Arial"/>
          <w:b/>
        </w:rPr>
        <w:t xml:space="preserve"> </w:t>
      </w:r>
      <w:r w:rsidR="009E0534">
        <w:rPr>
          <w:rFonts w:ascii="Candara" w:hAnsi="Candara" w:cs="Arial"/>
          <w:b/>
        </w:rPr>
        <w:t>E</w:t>
      </w:r>
      <w:r w:rsidR="00643EFA">
        <w:rPr>
          <w:rFonts w:ascii="Candara" w:hAnsi="Candara" w:cs="Arial"/>
          <w:b/>
        </w:rPr>
        <w:t>gli fa infatti riferimento all’</w:t>
      </w:r>
      <w:r w:rsidR="00643EFA" w:rsidRPr="001F1873">
        <w:rPr>
          <w:rFonts w:ascii="Candara" w:hAnsi="Candara" w:cs="Arial"/>
          <w:b/>
          <w:i/>
        </w:rPr>
        <w:t xml:space="preserve">apeiron </w:t>
      </w:r>
      <w:r w:rsidR="00643EFA">
        <w:rPr>
          <w:rFonts w:ascii="Candara" w:hAnsi="Candara" w:cs="Arial"/>
          <w:b/>
        </w:rPr>
        <w:t>come elemento primo</w:t>
      </w:r>
      <w:r w:rsidR="001F1873">
        <w:rPr>
          <w:rFonts w:ascii="Candara" w:hAnsi="Candara" w:cs="Arial"/>
          <w:b/>
        </w:rPr>
        <w:t xml:space="preserve">, o </w:t>
      </w:r>
      <w:r w:rsidR="001F1873" w:rsidRPr="001F1873">
        <w:rPr>
          <w:rFonts w:ascii="Candara" w:hAnsi="Candara" w:cs="Arial"/>
          <w:b/>
          <w:i/>
        </w:rPr>
        <w:t>archè</w:t>
      </w:r>
      <w:r w:rsidR="001F1873">
        <w:rPr>
          <w:rFonts w:ascii="Candara" w:hAnsi="Candara" w:cs="Arial"/>
          <w:b/>
        </w:rPr>
        <w:t>,</w:t>
      </w:r>
      <w:r w:rsidR="00643EFA">
        <w:rPr>
          <w:rFonts w:ascii="Candara" w:hAnsi="Candara" w:cs="Arial"/>
          <w:b/>
        </w:rPr>
        <w:t xml:space="preserve"> di tutte le cose</w:t>
      </w:r>
      <w:r w:rsidR="009E0534">
        <w:rPr>
          <w:rFonts w:ascii="Candara" w:hAnsi="Candara" w:cs="Arial"/>
          <w:b/>
        </w:rPr>
        <w:t xml:space="preserve">: si tratta di una parola che indica illimitatezza spaziale e temporale e indeterminatezza della materia. È l’ingresso del concetto di </w:t>
      </w:r>
      <w:r w:rsidR="009E0534" w:rsidRPr="00543CB0">
        <w:rPr>
          <w:rFonts w:ascii="Candara" w:hAnsi="Candara" w:cs="Arial"/>
          <w:b/>
          <w:color w:val="0000FF"/>
        </w:rPr>
        <w:t>infinito cosmico</w:t>
      </w:r>
      <w:r w:rsidR="009E0534">
        <w:rPr>
          <w:rFonts w:ascii="Candara" w:hAnsi="Candara" w:cs="Arial"/>
          <w:b/>
        </w:rPr>
        <w:t xml:space="preserve"> e di </w:t>
      </w:r>
      <w:r w:rsidR="009E0534" w:rsidRPr="00543CB0">
        <w:rPr>
          <w:rFonts w:ascii="Candara" w:hAnsi="Candara" w:cs="Arial"/>
          <w:b/>
          <w:color w:val="0000FF"/>
        </w:rPr>
        <w:t>infinito nella grandezza</w:t>
      </w:r>
      <w:r w:rsidR="009E0534">
        <w:rPr>
          <w:rFonts w:ascii="Candara" w:hAnsi="Candara" w:cs="Arial"/>
          <w:b/>
        </w:rPr>
        <w:t>: il mondo fisico appare invece finito, immerso nell’infinito Apeiron.</w:t>
      </w:r>
    </w:p>
    <w:p w:rsidR="00543CB0" w:rsidRDefault="00543CB0">
      <w:pPr>
        <w:rPr>
          <w:rFonts w:ascii="Candara" w:hAnsi="Candara" w:cs="Arial"/>
          <w:b/>
        </w:rPr>
      </w:pPr>
      <w:r>
        <w:rPr>
          <w:rFonts w:ascii="Candara" w:hAnsi="Candara" w:cs="Arial"/>
          <w:b/>
        </w:rPr>
        <w:t xml:space="preserve">Totalmente diversa è invece la prospettiva degli </w:t>
      </w:r>
      <w:r w:rsidRPr="008B0A91">
        <w:rPr>
          <w:rFonts w:ascii="Candara" w:hAnsi="Candara" w:cs="Arial"/>
          <w:b/>
          <w:color w:val="0000FF"/>
        </w:rPr>
        <w:t>atomisti</w:t>
      </w:r>
      <w:r w:rsidR="004578B8">
        <w:rPr>
          <w:rFonts w:ascii="Candara" w:hAnsi="Candara" w:cs="Arial"/>
          <w:b/>
        </w:rPr>
        <w:t>: essi infatti vedono nell’</w:t>
      </w:r>
      <w:r w:rsidR="004578B8" w:rsidRPr="008B0A91">
        <w:rPr>
          <w:rFonts w:ascii="Candara" w:hAnsi="Candara" w:cs="Arial"/>
          <w:b/>
          <w:color w:val="0000FF"/>
        </w:rPr>
        <w:t>atomo</w:t>
      </w:r>
      <w:r w:rsidR="004578B8">
        <w:rPr>
          <w:rFonts w:ascii="Candara" w:hAnsi="Candara" w:cs="Arial"/>
          <w:b/>
        </w:rPr>
        <w:t>, ossia nell’unità indivisibile della materia</w:t>
      </w:r>
      <w:r w:rsidR="008B0A91">
        <w:rPr>
          <w:rFonts w:ascii="Candara" w:hAnsi="Candara" w:cs="Arial"/>
          <w:b/>
        </w:rPr>
        <w:t>, l’elemento primo dell’universo. Si introduce in questo modo l’</w:t>
      </w:r>
      <w:r w:rsidR="008B0A91" w:rsidRPr="008B0A91">
        <w:rPr>
          <w:rFonts w:ascii="Candara" w:hAnsi="Candara" w:cs="Arial"/>
          <w:b/>
          <w:color w:val="0000FF"/>
        </w:rPr>
        <w:t>infinito nella quantità</w:t>
      </w:r>
      <w:r w:rsidR="008B0A91">
        <w:rPr>
          <w:rFonts w:ascii="Candara" w:hAnsi="Candara" w:cs="Arial"/>
          <w:b/>
        </w:rPr>
        <w:t xml:space="preserve">: gli atomi sono infatti entità assolute, infiniti nel numero e nelle combinazioni possibili, si muovono nel vuoto e generano la materia aggregandosi tra loro. Ciò porta gli atomisti, primi fra tutti </w:t>
      </w:r>
      <w:r w:rsidR="008B0A91" w:rsidRPr="008B0A91">
        <w:rPr>
          <w:rFonts w:ascii="Candara" w:hAnsi="Candara" w:cs="Arial"/>
          <w:b/>
          <w:color w:val="0000FF"/>
        </w:rPr>
        <w:t>Epicuro</w:t>
      </w:r>
      <w:r w:rsidR="008B0A91">
        <w:rPr>
          <w:rFonts w:ascii="Candara" w:hAnsi="Candara" w:cs="Arial"/>
          <w:b/>
        </w:rPr>
        <w:t xml:space="preserve"> e </w:t>
      </w:r>
      <w:r w:rsidR="008B0A91" w:rsidRPr="008B0A91">
        <w:rPr>
          <w:rFonts w:ascii="Candara" w:hAnsi="Candara" w:cs="Arial"/>
          <w:b/>
          <w:color w:val="0000FF"/>
        </w:rPr>
        <w:t>Lucrezio</w:t>
      </w:r>
      <w:r w:rsidR="008B0A91">
        <w:rPr>
          <w:rFonts w:ascii="Candara" w:hAnsi="Candara" w:cs="Arial"/>
          <w:b/>
        </w:rPr>
        <w:t>, ad affermare l’esistenza di infiniti mondi in un unico cosmo, mondi corrispondenti alle varie combinazioni degli infiniti atomi. Si nega inoltre la presenza di una dimensione metafisica: i fenomeni sono determinati dal moto degli atomi</w:t>
      </w:r>
      <w:r w:rsidR="005321C9">
        <w:rPr>
          <w:rFonts w:ascii="Candara" w:hAnsi="Candara" w:cs="Arial"/>
          <w:b/>
        </w:rPr>
        <w:t>, e si parla quindi di determinismo</w:t>
      </w:r>
      <w:r w:rsidR="008B0A91">
        <w:rPr>
          <w:rFonts w:ascii="Candara" w:hAnsi="Candara" w:cs="Arial"/>
          <w:b/>
        </w:rPr>
        <w:t>.</w:t>
      </w:r>
    </w:p>
    <w:p w:rsidR="00AE6D82" w:rsidRDefault="00CE5942">
      <w:pPr>
        <w:rPr>
          <w:rFonts w:ascii="Times New Roman" w:hAnsi="Times New Roman" w:cs="Times New Roman"/>
          <w:b/>
          <w:sz w:val="24"/>
          <w:szCs w:val="24"/>
        </w:rPr>
      </w:pPr>
      <w:r w:rsidRPr="00CE5942">
        <w:rPr>
          <w:rFonts w:ascii="Times New Roman" w:hAnsi="Times New Roman" w:cs="Times New Roman"/>
          <w:b/>
          <w:sz w:val="24"/>
          <w:szCs w:val="24"/>
        </w:rPr>
        <w:t>PARMENIDE E L’INTRODUZIONE DELL’ASSOLUTO</w:t>
      </w:r>
    </w:p>
    <w:p w:rsidR="00AC0F1B" w:rsidRDefault="00AE6D82">
      <w:pPr>
        <w:rPr>
          <w:rFonts w:ascii="Candara" w:hAnsi="Candara" w:cs="Arial"/>
          <w:b/>
        </w:rPr>
      </w:pPr>
      <w:r w:rsidRPr="00AE6D82">
        <w:rPr>
          <w:rFonts w:ascii="Candara" w:hAnsi="Candara" w:cs="Arial"/>
          <w:b/>
          <w:color w:val="0000FF"/>
        </w:rPr>
        <w:t>Parmenide</w:t>
      </w:r>
      <w:r w:rsidRPr="00AE6D82">
        <w:rPr>
          <w:rFonts w:ascii="Candara" w:hAnsi="Candara" w:cs="Arial"/>
          <w:b/>
        </w:rPr>
        <w:t xml:space="preserve"> è invece il primo filosofo </w:t>
      </w:r>
      <w:r>
        <w:rPr>
          <w:rFonts w:ascii="Candara" w:hAnsi="Candara" w:cs="Arial"/>
          <w:b/>
        </w:rPr>
        <w:t>a riferirsi esplicitamente a un piano metafisico, a un’essenza della realtà che supera il piano d</w:t>
      </w:r>
      <w:r w:rsidR="00994242">
        <w:rPr>
          <w:rFonts w:ascii="Candara" w:hAnsi="Candara" w:cs="Arial"/>
          <w:b/>
        </w:rPr>
        <w:t>ella sensibilità e del fenomeno.</w:t>
      </w:r>
      <w:r>
        <w:rPr>
          <w:rFonts w:ascii="Candara" w:hAnsi="Candara" w:cs="Arial"/>
          <w:b/>
        </w:rPr>
        <w:t xml:space="preserve"> </w:t>
      </w:r>
      <w:r w:rsidR="00994242">
        <w:rPr>
          <w:rFonts w:ascii="Candara" w:hAnsi="Candara" w:cs="Arial"/>
          <w:b/>
        </w:rPr>
        <w:t>T</w:t>
      </w:r>
      <w:r>
        <w:rPr>
          <w:rFonts w:ascii="Candara" w:hAnsi="Candara" w:cs="Arial"/>
          <w:b/>
        </w:rPr>
        <w:t>ale essenza si ritrova nella pura idea di essere, nell’</w:t>
      </w:r>
      <w:r w:rsidR="00994242" w:rsidRPr="00AC0F1B">
        <w:rPr>
          <w:rFonts w:ascii="Candara" w:hAnsi="Candara" w:cs="Arial"/>
          <w:b/>
          <w:color w:val="0000FF"/>
        </w:rPr>
        <w:t>Essere Perfetto</w:t>
      </w:r>
      <w:r w:rsidR="00994242">
        <w:rPr>
          <w:rFonts w:ascii="Candara" w:hAnsi="Candara" w:cs="Arial"/>
          <w:b/>
        </w:rPr>
        <w:t>: un’entità astratta</w:t>
      </w:r>
      <w:r w:rsidR="00AC0F1B">
        <w:rPr>
          <w:rFonts w:ascii="Candara" w:hAnsi="Candara" w:cs="Arial"/>
          <w:b/>
        </w:rPr>
        <w:t xml:space="preserve"> e necessaria</w:t>
      </w:r>
      <w:r w:rsidR="00994242">
        <w:rPr>
          <w:rFonts w:ascii="Candara" w:hAnsi="Candara" w:cs="Arial"/>
          <w:b/>
        </w:rPr>
        <w:t xml:space="preserve">, </w:t>
      </w:r>
      <w:r w:rsidR="00AC0F1B">
        <w:rPr>
          <w:rFonts w:ascii="Candara" w:hAnsi="Candara" w:cs="Arial"/>
          <w:b/>
        </w:rPr>
        <w:t>eterna</w:t>
      </w:r>
      <w:r w:rsidR="00994242">
        <w:rPr>
          <w:rFonts w:ascii="Candara" w:hAnsi="Candara" w:cs="Arial"/>
          <w:b/>
        </w:rPr>
        <w:t xml:space="preserve">, incorruttibile e sempre uguale a se stessa. L’Essere è l’assoluto </w:t>
      </w:r>
      <w:r w:rsidR="00AC0F1B">
        <w:rPr>
          <w:rFonts w:ascii="Candara" w:hAnsi="Candara" w:cs="Arial"/>
          <w:b/>
        </w:rPr>
        <w:t>che si cela dietro al divenire riscontrato da</w:t>
      </w:r>
      <w:r w:rsidR="00A12261">
        <w:rPr>
          <w:rFonts w:ascii="Candara" w:hAnsi="Candara" w:cs="Arial"/>
          <w:b/>
        </w:rPr>
        <w:t>i sensi. Il mondo dei fenomeni,</w:t>
      </w:r>
      <w:r w:rsidR="00AC0F1B">
        <w:rPr>
          <w:rFonts w:ascii="Candara" w:hAnsi="Candara" w:cs="Arial"/>
          <w:b/>
        </w:rPr>
        <w:t xml:space="preserve"> del divenire</w:t>
      </w:r>
      <w:r w:rsidR="00A12261">
        <w:rPr>
          <w:rFonts w:ascii="Candara" w:hAnsi="Candara" w:cs="Arial"/>
          <w:b/>
        </w:rPr>
        <w:t xml:space="preserve"> e del molteplice</w:t>
      </w:r>
      <w:r w:rsidR="00AC0F1B">
        <w:rPr>
          <w:rFonts w:ascii="Candara" w:hAnsi="Candara" w:cs="Arial"/>
          <w:b/>
        </w:rPr>
        <w:t>, percepito dai sensi, è illusorio: solamente l’Essere costituisce la verità della realtà. Esso può essere colto unicamente dalla ragione: si ha quindi un’assolutizzazione della ragione stessa come mezzo per accedere all’essere.</w:t>
      </w:r>
    </w:p>
    <w:p w:rsidR="005321C9" w:rsidRPr="0047397A" w:rsidRDefault="00076EF3">
      <w:pPr>
        <w:rPr>
          <w:rFonts w:ascii="Candara" w:hAnsi="Candara" w:cs="Arial"/>
          <w:b/>
        </w:rPr>
      </w:pPr>
      <w:r>
        <w:rPr>
          <w:rFonts w:ascii="Candara" w:hAnsi="Candara" w:cs="Arial"/>
          <w:b/>
          <w:noProof/>
          <w:lang w:eastAsia="it-IT"/>
        </w:rPr>
        <w:drawing>
          <wp:anchor distT="0" distB="0" distL="114300" distR="114300" simplePos="0" relativeHeight="251881472" behindDoc="1" locked="0" layoutInCell="1" allowOverlap="1">
            <wp:simplePos x="0" y="0"/>
            <wp:positionH relativeFrom="column">
              <wp:posOffset>-165735</wp:posOffset>
            </wp:positionH>
            <wp:positionV relativeFrom="paragraph">
              <wp:posOffset>670560</wp:posOffset>
            </wp:positionV>
            <wp:extent cx="6124575" cy="247650"/>
            <wp:effectExtent l="19050" t="0" r="0" b="0"/>
            <wp:wrapNone/>
            <wp:docPr id="34" name="Oggetto 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5</a:t>
                            </a:r>
                          </a:p>
                        </a:txBody>
                        <a:useSpRect/>
                      </a:txSp>
                    </a:sp>
                  </a:grpSp>
                </lc:lockedCanvas>
              </a:graphicData>
            </a:graphic>
          </wp:anchor>
        </w:drawing>
      </w:r>
      <w:r w:rsidR="00AC0F1B">
        <w:rPr>
          <w:rFonts w:ascii="Candara" w:hAnsi="Candara" w:cs="Arial"/>
          <w:b/>
        </w:rPr>
        <w:t>Tuttavia all’assoluto dell</w:t>
      </w:r>
      <w:r w:rsidR="00864D68">
        <w:rPr>
          <w:rFonts w:ascii="Candara" w:hAnsi="Candara" w:cs="Arial"/>
          <w:b/>
        </w:rPr>
        <w:t>’E</w:t>
      </w:r>
      <w:r w:rsidR="00AC0F1B">
        <w:rPr>
          <w:rFonts w:ascii="Candara" w:hAnsi="Candara" w:cs="Arial"/>
          <w:b/>
        </w:rPr>
        <w:t>ssere</w:t>
      </w:r>
      <w:r w:rsidR="00864D68">
        <w:rPr>
          <w:rFonts w:ascii="Candara" w:hAnsi="Candara" w:cs="Arial"/>
          <w:b/>
        </w:rPr>
        <w:t xml:space="preserve"> </w:t>
      </w:r>
      <w:r w:rsidR="007B3264">
        <w:rPr>
          <w:rFonts w:ascii="Candara" w:hAnsi="Candara" w:cs="Arial"/>
          <w:b/>
        </w:rPr>
        <w:t xml:space="preserve">Parmenide fa corrispondere </w:t>
      </w:r>
      <w:r w:rsidR="00864D68">
        <w:rPr>
          <w:rFonts w:ascii="Candara" w:hAnsi="Candara" w:cs="Arial"/>
          <w:b/>
        </w:rPr>
        <w:t xml:space="preserve">un cosmo finito: l’Essere è infatti associato a una sfera, il solido geometrico perfetto, e tale immagine deve quindi avere anche </w:t>
      </w:r>
      <w:r w:rsidR="00864D68">
        <w:rPr>
          <w:rFonts w:ascii="Candara" w:hAnsi="Candara" w:cs="Arial"/>
          <w:b/>
        </w:rPr>
        <w:lastRenderedPageBreak/>
        <w:t>l’universo fisico. Parmenide è in questo modo il primo sostenitore di un finitismo cosmologico</w:t>
      </w:r>
      <w:r w:rsidR="00EE7BEB">
        <w:rPr>
          <w:rFonts w:ascii="Candara" w:hAnsi="Candara" w:cs="Arial"/>
          <w:b/>
        </w:rPr>
        <w:t xml:space="preserve"> che proseguirà successivamente con Platon</w:t>
      </w:r>
      <w:r w:rsidR="003E53C7">
        <w:rPr>
          <w:rFonts w:ascii="Candara" w:hAnsi="Candara" w:cs="Arial"/>
          <w:b/>
        </w:rPr>
        <w:t>e e, soprattutto, con Aristotele</w:t>
      </w:r>
      <w:r w:rsidR="003907E6">
        <w:rPr>
          <w:rFonts w:ascii="Candara" w:hAnsi="Candara" w:cs="Arial"/>
          <w:b/>
        </w:rPr>
        <w:t>.</w:t>
      </w:r>
      <w:r w:rsidR="007B3264">
        <w:rPr>
          <w:rFonts w:ascii="Candara" w:hAnsi="Candara" w:cs="Arial"/>
          <w:b/>
        </w:rPr>
        <w:t xml:space="preserve"> </w:t>
      </w:r>
      <w:r w:rsidR="003907E6">
        <w:rPr>
          <w:rFonts w:ascii="Candara" w:hAnsi="Candara" w:cs="Arial"/>
          <w:b/>
        </w:rPr>
        <w:t>A</w:t>
      </w:r>
      <w:r w:rsidR="007B3264">
        <w:rPr>
          <w:rFonts w:ascii="Candara" w:hAnsi="Candara" w:cs="Arial"/>
          <w:b/>
        </w:rPr>
        <w:t xml:space="preserve"> partire dalla sua dottrina</w:t>
      </w:r>
      <w:r w:rsidR="009539D8">
        <w:rPr>
          <w:rFonts w:ascii="Candara" w:hAnsi="Candara" w:cs="Arial"/>
          <w:b/>
        </w:rPr>
        <w:t xml:space="preserve"> si assisterà</w:t>
      </w:r>
      <w:r w:rsidR="003907E6">
        <w:rPr>
          <w:rFonts w:ascii="Candara" w:hAnsi="Candara" w:cs="Arial"/>
          <w:b/>
        </w:rPr>
        <w:t xml:space="preserve"> inoltre</w:t>
      </w:r>
      <w:r w:rsidR="009539D8">
        <w:rPr>
          <w:rFonts w:ascii="Candara" w:hAnsi="Candara" w:cs="Arial"/>
          <w:b/>
        </w:rPr>
        <w:t xml:space="preserve"> al</w:t>
      </w:r>
      <w:r w:rsidR="003907E6">
        <w:rPr>
          <w:rFonts w:ascii="Candara" w:hAnsi="Candara" w:cs="Arial"/>
          <w:b/>
        </w:rPr>
        <w:t xml:space="preserve"> prevalere del</w:t>
      </w:r>
      <w:r w:rsidR="009539D8">
        <w:rPr>
          <w:rFonts w:ascii="Candara" w:hAnsi="Candara" w:cs="Arial"/>
          <w:b/>
        </w:rPr>
        <w:t xml:space="preserve"> dualismo</w:t>
      </w:r>
      <w:r w:rsidR="007B3264">
        <w:rPr>
          <w:rFonts w:ascii="Candara" w:hAnsi="Candara" w:cs="Arial"/>
          <w:b/>
        </w:rPr>
        <w:t xml:space="preserve">, nella definizione della realtà, tra un </w:t>
      </w:r>
      <w:r w:rsidR="007B3264" w:rsidRPr="007B3264">
        <w:rPr>
          <w:rFonts w:ascii="Candara" w:hAnsi="Candara" w:cs="Arial"/>
          <w:b/>
          <w:color w:val="0000FF"/>
        </w:rPr>
        <w:t>universo fisico finito</w:t>
      </w:r>
      <w:r w:rsidR="007B3264">
        <w:rPr>
          <w:rFonts w:ascii="Candara" w:hAnsi="Candara" w:cs="Arial"/>
          <w:b/>
        </w:rPr>
        <w:t xml:space="preserve">, dimora del divenire e della materia corruttibile e mutevole, e un </w:t>
      </w:r>
      <w:r w:rsidR="007B3264" w:rsidRPr="007B3264">
        <w:rPr>
          <w:rFonts w:ascii="Candara" w:hAnsi="Candara" w:cs="Arial"/>
          <w:b/>
          <w:color w:val="0000FF"/>
        </w:rPr>
        <w:t>assoluto metafisico</w:t>
      </w:r>
      <w:r w:rsidR="007B3264">
        <w:rPr>
          <w:rFonts w:ascii="Candara" w:hAnsi="Candara" w:cs="Arial"/>
          <w:b/>
        </w:rPr>
        <w:t xml:space="preserve"> e perfetto che ne costituisce l’essenza ultima</w:t>
      </w:r>
      <w:r w:rsidR="003907E6">
        <w:rPr>
          <w:rFonts w:ascii="Candara" w:hAnsi="Candara" w:cs="Arial"/>
          <w:b/>
        </w:rPr>
        <w:t>:</w:t>
      </w:r>
      <w:r w:rsidR="00EE7BEB">
        <w:rPr>
          <w:rFonts w:ascii="Arial" w:hAnsi="Arial" w:cs="Arial"/>
          <w:b/>
        </w:rPr>
        <w:t xml:space="preserve"> </w:t>
      </w:r>
      <w:r w:rsidR="003907E6">
        <w:rPr>
          <w:rFonts w:ascii="Candara" w:hAnsi="Candara" w:cs="Arial"/>
          <w:b/>
        </w:rPr>
        <w:t>t</w:t>
      </w:r>
      <w:r w:rsidR="0047397A" w:rsidRPr="0047397A">
        <w:rPr>
          <w:rFonts w:ascii="Candara" w:hAnsi="Candara" w:cs="Arial"/>
          <w:b/>
        </w:rPr>
        <w:t xml:space="preserve">ale posizione si riflette anche nell’indagine </w:t>
      </w:r>
      <w:r w:rsidR="003907E6">
        <w:rPr>
          <w:rFonts w:ascii="Candara" w:hAnsi="Candara" w:cs="Arial"/>
          <w:b/>
        </w:rPr>
        <w:t>sulla natura e sul mondo fisico.</w:t>
      </w:r>
      <w:r w:rsidR="0047397A">
        <w:rPr>
          <w:rFonts w:ascii="Candara" w:hAnsi="Candara" w:cs="Arial"/>
          <w:b/>
        </w:rPr>
        <w:t xml:space="preserve"> </w:t>
      </w:r>
      <w:r w:rsidR="003907E6">
        <w:rPr>
          <w:rFonts w:ascii="Candara" w:hAnsi="Candara" w:cs="Arial"/>
          <w:b/>
        </w:rPr>
        <w:t>I</w:t>
      </w:r>
      <w:r w:rsidR="0047397A">
        <w:rPr>
          <w:rFonts w:ascii="Candara" w:hAnsi="Candara" w:cs="Arial"/>
          <w:b/>
        </w:rPr>
        <w:t>n questo modo</w:t>
      </w:r>
      <w:r w:rsidR="002F7D46">
        <w:rPr>
          <w:rFonts w:ascii="Candara" w:hAnsi="Candara" w:cs="Arial"/>
          <w:b/>
        </w:rPr>
        <w:t xml:space="preserve"> il tutto è considerato come un’entità unitaria che ha in se stessa la ragione del suo essere</w:t>
      </w:r>
      <w:r w:rsidR="003907E6">
        <w:rPr>
          <w:rFonts w:ascii="Candara" w:hAnsi="Candara" w:cs="Arial"/>
          <w:b/>
        </w:rPr>
        <w:t xml:space="preserve">: esiste cioè un principio vitale immanente alla natura, </w:t>
      </w:r>
      <w:r w:rsidR="00AE0898">
        <w:rPr>
          <w:rFonts w:ascii="Candara" w:hAnsi="Candara" w:cs="Arial"/>
          <w:b/>
        </w:rPr>
        <w:t xml:space="preserve">principio </w:t>
      </w:r>
      <w:r w:rsidR="003907E6">
        <w:rPr>
          <w:rFonts w:ascii="Candara" w:hAnsi="Candara" w:cs="Arial"/>
          <w:b/>
        </w:rPr>
        <w:t xml:space="preserve">che si manifesta </w:t>
      </w:r>
      <w:r w:rsidR="00AE0898">
        <w:rPr>
          <w:rFonts w:ascii="Candara" w:hAnsi="Candara" w:cs="Arial"/>
          <w:b/>
        </w:rPr>
        <w:t>nella vita</w:t>
      </w:r>
      <w:r w:rsidR="007473A1">
        <w:rPr>
          <w:rFonts w:ascii="Candara" w:hAnsi="Candara" w:cs="Arial"/>
          <w:b/>
        </w:rPr>
        <w:t>, priva di cause esterne a essa,</w:t>
      </w:r>
      <w:r w:rsidR="00AE0898">
        <w:rPr>
          <w:rFonts w:ascii="Candara" w:hAnsi="Candara" w:cs="Arial"/>
          <w:b/>
        </w:rPr>
        <w:t xml:space="preserve"> e nella totalità dei fenomeni</w:t>
      </w:r>
      <w:r w:rsidR="002F7D46">
        <w:rPr>
          <w:rFonts w:ascii="Candara" w:hAnsi="Candara" w:cs="Arial"/>
          <w:b/>
        </w:rPr>
        <w:t>.</w:t>
      </w:r>
      <w:r w:rsidR="00AE0898">
        <w:rPr>
          <w:rFonts w:ascii="Candara" w:hAnsi="Candara" w:cs="Arial"/>
          <w:b/>
        </w:rPr>
        <w:t xml:space="preserve"> La natura fisica</w:t>
      </w:r>
      <w:r w:rsidR="00824B0F">
        <w:rPr>
          <w:rFonts w:ascii="Candara" w:hAnsi="Candara" w:cs="Arial"/>
          <w:b/>
        </w:rPr>
        <w:t xml:space="preserve"> diviene immagine</w:t>
      </w:r>
      <w:r w:rsidR="00AE0898">
        <w:rPr>
          <w:rFonts w:ascii="Candara" w:hAnsi="Candara" w:cs="Arial"/>
          <w:b/>
        </w:rPr>
        <w:t xml:space="preserve"> del</w:t>
      </w:r>
      <w:r w:rsidR="00824B0F">
        <w:rPr>
          <w:rFonts w:ascii="Candara" w:hAnsi="Candara" w:cs="Arial"/>
          <w:b/>
        </w:rPr>
        <w:t>l’</w:t>
      </w:r>
      <w:r w:rsidR="00824B0F" w:rsidRPr="00824B0F">
        <w:rPr>
          <w:rFonts w:ascii="Candara" w:hAnsi="Candara" w:cs="Arial"/>
          <w:b/>
          <w:color w:val="0000FF"/>
        </w:rPr>
        <w:t>idea</w:t>
      </w:r>
      <w:r w:rsidR="00824B0F">
        <w:rPr>
          <w:rFonts w:ascii="Candara" w:hAnsi="Candara" w:cs="Arial"/>
          <w:b/>
        </w:rPr>
        <w:t xml:space="preserve"> metafisica.</w:t>
      </w:r>
    </w:p>
    <w:p w:rsidR="00C85215" w:rsidRDefault="00EE5BFF">
      <w:pPr>
        <w:rPr>
          <w:rFonts w:ascii="Candara" w:hAnsi="Candara" w:cs="Arial"/>
          <w:b/>
        </w:rPr>
      </w:pPr>
      <w:r>
        <w:rPr>
          <w:rFonts w:ascii="Candara" w:hAnsi="Candara" w:cs="Arial"/>
          <w:b/>
          <w:noProof/>
          <w:lang w:eastAsia="it-IT"/>
        </w:rPr>
        <w:pict>
          <v:shape id="_x0000_s1143" type="#_x0000_t32" style="position:absolute;margin-left:-100.3pt;margin-top:-170.1pt;width:739.45pt;height:0;flip:x;z-index:251771904" o:connectortype="straight" strokecolor="white [3212]" strokeweight="6pt"/>
        </w:pict>
      </w:r>
      <w:r>
        <w:rPr>
          <w:rFonts w:ascii="Candara" w:hAnsi="Candara" w:cs="Arial"/>
          <w:b/>
          <w:noProof/>
          <w:lang w:eastAsia="it-IT"/>
        </w:rPr>
        <w:pict>
          <v:shape id="_x0000_s1142" type="#_x0000_t32" style="position:absolute;margin-left:509.15pt;margin-top:-225.35pt;width:.05pt;height:858.6pt;z-index:251770880" o:connectortype="straight" strokecolor="white [3212]" strokeweight="6pt"/>
        </w:pict>
      </w:r>
      <w:r>
        <w:rPr>
          <w:rFonts w:ascii="Candara" w:hAnsi="Candara" w:cs="Arial"/>
          <w:b/>
          <w:noProof/>
          <w:lang w:eastAsia="it-IT"/>
        </w:rPr>
        <w:pict>
          <v:rect id="_x0000_s1141" style="position:absolute;margin-left:500.05pt;margin-top:-160.75pt;width:67.55pt;height:789pt;z-index:251769856" stroked="f">
            <v:fill r:id="rId10" o:title="Immagine1" opacity=".5" recolor="t" rotate="t" type="frame"/>
          </v:rect>
        </w:pict>
      </w:r>
      <w:r>
        <w:rPr>
          <w:rFonts w:ascii="Candara" w:hAnsi="Candara" w:cs="Arial"/>
          <w:b/>
          <w:noProof/>
          <w:lang w:eastAsia="it-IT"/>
        </w:rPr>
        <w:pict>
          <v:rect id="_x0000_s1123" style="position:absolute;margin-left:-28.6pt;margin-top:-219.95pt;width:610.85pt;height:59.2pt;z-index:251751424" stroked="f">
            <v:fill r:id="rId9" o:title="Immagine2" opacity=".5" recolor="t" rotate="t" type="frame"/>
          </v:rect>
        </w:pict>
      </w:r>
      <w:r w:rsidR="003E53C7" w:rsidRPr="003E53C7">
        <w:rPr>
          <w:rFonts w:ascii="Candara" w:hAnsi="Candara" w:cs="Arial"/>
          <w:b/>
        </w:rPr>
        <w:t>La cosmologia aristotelica</w:t>
      </w:r>
      <w:r w:rsidR="003E53C7">
        <w:rPr>
          <w:rFonts w:ascii="Candara" w:hAnsi="Candara" w:cs="Arial"/>
          <w:b/>
        </w:rPr>
        <w:t xml:space="preserve"> costituisce un perfetto esempio di tale finitismo: un insieme di sfere concentriche, o cieli, con centro posto in corrispondenza della Terra e in cui il cielo della Luna costituisce una sorta di frontiera tra il </w:t>
      </w:r>
      <w:r w:rsidR="003E53C7" w:rsidRPr="002B03C5">
        <w:rPr>
          <w:rFonts w:ascii="Candara" w:hAnsi="Candara" w:cs="Arial"/>
          <w:b/>
          <w:color w:val="0000FF"/>
        </w:rPr>
        <w:t>mondo sublunare</w:t>
      </w:r>
      <w:r w:rsidR="003E53C7">
        <w:rPr>
          <w:rFonts w:ascii="Candara" w:hAnsi="Candara" w:cs="Arial"/>
          <w:b/>
        </w:rPr>
        <w:t xml:space="preserve">, imperfetto e corruttibile, e il </w:t>
      </w:r>
      <w:r w:rsidR="003E53C7" w:rsidRPr="002B03C5">
        <w:rPr>
          <w:rFonts w:ascii="Candara" w:hAnsi="Candara" w:cs="Arial"/>
          <w:b/>
          <w:color w:val="0000FF"/>
        </w:rPr>
        <w:t>mondo dei cieli</w:t>
      </w:r>
      <w:r w:rsidR="00561571">
        <w:rPr>
          <w:rFonts w:ascii="Candara" w:hAnsi="Candara" w:cs="Arial"/>
          <w:b/>
        </w:rPr>
        <w:t xml:space="preserve"> composto di etere</w:t>
      </w:r>
      <w:r w:rsidR="003E53C7">
        <w:rPr>
          <w:rFonts w:ascii="Candara" w:hAnsi="Candara" w:cs="Arial"/>
          <w:b/>
        </w:rPr>
        <w:t>, perfetto e immutabile.</w:t>
      </w:r>
      <w:r w:rsidR="00561571">
        <w:rPr>
          <w:rFonts w:ascii="Candara" w:hAnsi="Candara" w:cs="Arial"/>
          <w:b/>
        </w:rPr>
        <w:t xml:space="preserve"> </w:t>
      </w:r>
      <w:r w:rsidR="00954FA4">
        <w:rPr>
          <w:rFonts w:ascii="Candara" w:hAnsi="Candara" w:cs="Arial"/>
          <w:b/>
        </w:rPr>
        <w:t xml:space="preserve">L’ultimo cielo, quello delle </w:t>
      </w:r>
      <w:r w:rsidR="00954FA4" w:rsidRPr="006C04FB">
        <w:rPr>
          <w:rFonts w:ascii="Candara" w:hAnsi="Candara" w:cs="Arial"/>
          <w:b/>
          <w:color w:val="0000FF"/>
        </w:rPr>
        <w:t>stelle fisse</w:t>
      </w:r>
      <w:r w:rsidR="00954FA4">
        <w:rPr>
          <w:rFonts w:ascii="Candara" w:hAnsi="Candara" w:cs="Arial"/>
          <w:b/>
        </w:rPr>
        <w:t>, rappresenta la perfezione massima, un’</w:t>
      </w:r>
      <w:r w:rsidR="006F3AF0">
        <w:rPr>
          <w:rFonts w:ascii="Candara" w:hAnsi="Candara" w:cs="Arial"/>
          <w:b/>
        </w:rPr>
        <w:t xml:space="preserve">immagine del divino: esso costituisce il limite di un universo che non ha luogo proprio, poiché non esiste vuoto o estensione al di fuori </w:t>
      </w:r>
      <w:r w:rsidR="006C04FB">
        <w:rPr>
          <w:rFonts w:ascii="Candara" w:hAnsi="Candara" w:cs="Arial"/>
          <w:b/>
        </w:rPr>
        <w:t xml:space="preserve">del cielo delle stelle fisse </w:t>
      </w:r>
      <w:r w:rsidR="006F3AF0">
        <w:rPr>
          <w:rFonts w:ascii="Candara" w:hAnsi="Candara" w:cs="Arial"/>
          <w:b/>
        </w:rPr>
        <w:t xml:space="preserve">rispetto </w:t>
      </w:r>
      <w:r w:rsidR="00885868">
        <w:rPr>
          <w:rFonts w:ascii="Candara" w:hAnsi="Candara" w:cs="Arial"/>
          <w:b/>
        </w:rPr>
        <w:t xml:space="preserve">a cui </w:t>
      </w:r>
      <w:r w:rsidR="006F3AF0">
        <w:rPr>
          <w:rFonts w:ascii="Candara" w:hAnsi="Candara" w:cs="Arial"/>
          <w:b/>
        </w:rPr>
        <w:t>riferire una posizione dell’universo.</w:t>
      </w:r>
    </w:p>
    <w:p w:rsidR="003E53C7" w:rsidRPr="003E53C7" w:rsidRDefault="00C85215">
      <w:pPr>
        <w:rPr>
          <w:rFonts w:ascii="Candara" w:hAnsi="Candara" w:cs="Times New Roman"/>
          <w:b/>
        </w:rPr>
      </w:pPr>
      <w:r>
        <w:rPr>
          <w:rFonts w:ascii="Candara" w:hAnsi="Candara" w:cs="Arial"/>
          <w:b/>
        </w:rPr>
        <w:t>Aristotele considera comunque il cosmo come interamente appartenente alla dimensione della fisicità</w:t>
      </w:r>
      <w:r w:rsidR="006C04FB">
        <w:rPr>
          <w:rFonts w:ascii="Candara" w:hAnsi="Candara" w:cs="Arial"/>
          <w:b/>
        </w:rPr>
        <w:t xml:space="preserve">, non subordinato </w:t>
      </w:r>
      <w:r w:rsidR="00D520AD">
        <w:rPr>
          <w:rFonts w:ascii="Candara" w:hAnsi="Candara" w:cs="Arial"/>
          <w:b/>
        </w:rPr>
        <w:t>ad alcuna dimensione metafisica.</w:t>
      </w:r>
      <w:r w:rsidR="006C04FB">
        <w:rPr>
          <w:rFonts w:ascii="Candara" w:hAnsi="Candara" w:cs="Arial"/>
          <w:b/>
        </w:rPr>
        <w:t xml:space="preserve"> </w:t>
      </w:r>
      <w:r w:rsidR="00D520AD">
        <w:rPr>
          <w:rFonts w:ascii="Candara" w:hAnsi="Candara" w:cs="Arial"/>
          <w:b/>
        </w:rPr>
        <w:t>E</w:t>
      </w:r>
      <w:r w:rsidR="006C04FB">
        <w:rPr>
          <w:rFonts w:ascii="Candara" w:hAnsi="Candara" w:cs="Arial"/>
          <w:b/>
        </w:rPr>
        <w:t xml:space="preserve">ssendo interamente fisico esso non può però contenere quello che definisce infinito attuale, ovvero realizzato come tale. Egli considera infatti l’infinito dal punto di vista della </w:t>
      </w:r>
      <w:r w:rsidR="006C04FB" w:rsidRPr="006C04FB">
        <w:rPr>
          <w:rFonts w:ascii="Candara" w:hAnsi="Candara" w:cs="Arial"/>
          <w:b/>
          <w:color w:val="0000FF"/>
        </w:rPr>
        <w:t>quantificazione</w:t>
      </w:r>
      <w:r w:rsidR="006C04FB">
        <w:rPr>
          <w:rFonts w:ascii="Candara" w:hAnsi="Candara" w:cs="Arial"/>
          <w:b/>
        </w:rPr>
        <w:t xml:space="preserve">, e ritiene quindi che l’infinito possa realizzarsi </w:t>
      </w:r>
      <w:r w:rsidR="00885868">
        <w:rPr>
          <w:rFonts w:ascii="Candara" w:hAnsi="Candara" w:cs="Arial"/>
          <w:b/>
        </w:rPr>
        <w:t xml:space="preserve">unicamente in </w:t>
      </w:r>
      <w:r w:rsidR="00885868" w:rsidRPr="00FF6EDB">
        <w:rPr>
          <w:rFonts w:ascii="Candara" w:hAnsi="Candara" w:cs="Arial"/>
          <w:b/>
          <w:color w:val="0000FF"/>
        </w:rPr>
        <w:t>potenza</w:t>
      </w:r>
      <w:r w:rsidR="00885868">
        <w:rPr>
          <w:rFonts w:ascii="Candara" w:hAnsi="Candara" w:cs="Arial"/>
          <w:b/>
        </w:rPr>
        <w:t>: cioè come idea del pensiero, come assenza di un limite insuperabile in entità come i numeri, o le estensioni temporali o spaziali.</w:t>
      </w:r>
      <w:r w:rsidR="00FF6EDB">
        <w:rPr>
          <w:rFonts w:ascii="Candara" w:hAnsi="Candara" w:cs="Arial"/>
          <w:b/>
        </w:rPr>
        <w:t xml:space="preserve"> È un infinito che esiste </w:t>
      </w:r>
      <w:r w:rsidR="00FF6EDB" w:rsidRPr="00F62E8F">
        <w:rPr>
          <w:rFonts w:ascii="Candara" w:hAnsi="Candara" w:cs="Arial"/>
          <w:b/>
          <w:color w:val="0000FF"/>
        </w:rPr>
        <w:t>come pensiero</w:t>
      </w:r>
      <w:r w:rsidR="00FF6EDB">
        <w:rPr>
          <w:rFonts w:ascii="Candara" w:hAnsi="Candara" w:cs="Arial"/>
          <w:b/>
        </w:rPr>
        <w:t xml:space="preserve">, </w:t>
      </w:r>
      <w:r w:rsidR="00F62E8F">
        <w:rPr>
          <w:rFonts w:ascii="Candara" w:hAnsi="Candara" w:cs="Arial"/>
          <w:b/>
        </w:rPr>
        <w:t xml:space="preserve">come </w:t>
      </w:r>
      <w:r w:rsidR="00FF6EDB">
        <w:rPr>
          <w:rFonts w:ascii="Candara" w:hAnsi="Candara" w:cs="Arial"/>
          <w:b/>
        </w:rPr>
        <w:t>concetto della ragio</w:t>
      </w:r>
      <w:r w:rsidR="00F62E8F">
        <w:rPr>
          <w:rFonts w:ascii="Candara" w:hAnsi="Candara" w:cs="Arial"/>
          <w:b/>
        </w:rPr>
        <w:t>ne</w:t>
      </w:r>
      <w:r w:rsidR="00FF6EDB">
        <w:rPr>
          <w:rFonts w:ascii="Candara" w:hAnsi="Candara" w:cs="Arial"/>
          <w:b/>
        </w:rPr>
        <w:t xml:space="preserve"> di cui non è tuttavia possibile l’esperienza diretta.</w:t>
      </w:r>
    </w:p>
    <w:p w:rsidR="00D71A71" w:rsidRPr="00FD0380" w:rsidRDefault="000B65F0" w:rsidP="00D71A71">
      <w:pPr>
        <w:rPr>
          <w:rFonts w:ascii="Times New Roman" w:hAnsi="Times New Roman" w:cs="Times New Roman"/>
          <w:b/>
          <w:sz w:val="24"/>
          <w:szCs w:val="24"/>
        </w:rPr>
      </w:pPr>
      <w:r w:rsidRPr="00FD0380">
        <w:rPr>
          <w:rFonts w:ascii="Times New Roman" w:hAnsi="Times New Roman" w:cs="Times New Roman"/>
          <w:b/>
          <w:sz w:val="24"/>
          <w:szCs w:val="24"/>
        </w:rPr>
        <w:t>I PITAGORICI E L’ASSOLUTIZZAZIONE DEL NUMERO</w:t>
      </w:r>
    </w:p>
    <w:p w:rsidR="00D71A71" w:rsidRDefault="00EE5BFF" w:rsidP="00D71A71">
      <w:pPr>
        <w:rPr>
          <w:rFonts w:ascii="Candara" w:hAnsi="Candara" w:cs="Arial"/>
          <w:b/>
        </w:rPr>
      </w:pPr>
      <w:r w:rsidRPr="00EE5BFF">
        <w:rPr>
          <w:rFonts w:ascii="Times New Roman" w:hAnsi="Times New Roman" w:cs="Times New Roman"/>
          <w:b/>
          <w:noProof/>
          <w:sz w:val="24"/>
          <w:szCs w:val="24"/>
          <w:lang w:eastAsia="it-IT"/>
        </w:rPr>
        <w:pict>
          <v:shape id="_x0000_s1103" type="#_x0000_t202" style="position:absolute;margin-left:265.65pt;margin-top:4.25pt;width:199.5pt;height:24pt;z-index:251723776" filled="f" stroked="f">
            <v:textbox style="mso-next-textbox:#_x0000_s1103">
              <w:txbxContent>
                <w:p w:rsidR="004D0F37" w:rsidRPr="00BB6A5E" w:rsidRDefault="004D0F37" w:rsidP="00E01260">
                  <w:pPr>
                    <w:rPr>
                      <w:rFonts w:ascii="Candara" w:hAnsi="Candara"/>
                      <w:b/>
                      <w:color w:val="FFFFFF" w:themeColor="background1"/>
                    </w:rPr>
                  </w:pPr>
                  <w:r>
                    <w:rPr>
                      <w:rFonts w:ascii="Candara" w:hAnsi="Candara"/>
                      <w:b/>
                      <w:color w:val="FFFFFF" w:themeColor="background1"/>
                    </w:rPr>
                    <w:t xml:space="preserve">La </w:t>
                  </w:r>
                  <w:r w:rsidRPr="00E01260">
                    <w:rPr>
                      <w:rFonts w:ascii="Candara" w:hAnsi="Candara"/>
                      <w:b/>
                      <w:i/>
                      <w:color w:val="FFFFFF" w:themeColor="background1"/>
                    </w:rPr>
                    <w:t>Tetraktys</w:t>
                  </w:r>
                  <w:r>
                    <w:rPr>
                      <w:rFonts w:ascii="Candara" w:hAnsi="Candara"/>
                      <w:b/>
                      <w:color w:val="FFFFFF" w:themeColor="background1"/>
                    </w:rPr>
                    <w:t>: il simbolo dei Pitagorici</w:t>
                  </w:r>
                </w:p>
              </w:txbxContent>
            </v:textbox>
          </v:shape>
        </w:pict>
      </w:r>
      <w:r w:rsidR="00E64B21">
        <w:rPr>
          <w:rFonts w:ascii="Times New Roman" w:hAnsi="Times New Roman" w:cs="Times New Roman"/>
          <w:b/>
          <w:noProof/>
          <w:sz w:val="24"/>
          <w:szCs w:val="24"/>
          <w:lang w:eastAsia="it-IT"/>
        </w:rPr>
        <w:drawing>
          <wp:anchor distT="0" distB="0" distL="114300" distR="114300" simplePos="0" relativeHeight="251721728" behindDoc="0" locked="0" layoutInCell="1" allowOverlap="1">
            <wp:simplePos x="0" y="0"/>
            <wp:positionH relativeFrom="column">
              <wp:posOffset>3373120</wp:posOffset>
            </wp:positionH>
            <wp:positionV relativeFrom="paragraph">
              <wp:posOffset>53975</wp:posOffset>
            </wp:positionV>
            <wp:extent cx="2644140" cy="2028825"/>
            <wp:effectExtent l="19050" t="0" r="3810" b="0"/>
            <wp:wrapSquare wrapText="bothSides"/>
            <wp:docPr id="6" name="Immagine 5" descr="Tetrakty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traktys.jpg"/>
                    <pic:cNvPicPr/>
                  </pic:nvPicPr>
                  <pic:blipFill>
                    <a:blip r:embed="rId12">
                      <a:lum contrast="20000"/>
                    </a:blip>
                    <a:stretch>
                      <a:fillRect/>
                    </a:stretch>
                  </pic:blipFill>
                  <pic:spPr>
                    <a:xfrm>
                      <a:off x="0" y="0"/>
                      <a:ext cx="2644140" cy="2028825"/>
                    </a:xfrm>
                    <a:prstGeom prst="rect">
                      <a:avLst/>
                    </a:prstGeom>
                  </pic:spPr>
                </pic:pic>
              </a:graphicData>
            </a:graphic>
          </wp:anchor>
        </w:drawing>
      </w:r>
      <w:r w:rsidR="004A0B36" w:rsidRPr="004A0B36">
        <w:rPr>
          <w:rFonts w:ascii="Candara" w:hAnsi="Candara" w:cs="Arial"/>
          <w:b/>
        </w:rPr>
        <w:t>La cultura greca</w:t>
      </w:r>
      <w:r w:rsidR="004A0B36">
        <w:rPr>
          <w:rFonts w:ascii="Candara" w:hAnsi="Candara" w:cs="Arial"/>
          <w:b/>
        </w:rPr>
        <w:t>, nella pluralità delle tematiche e delle concezioni affrontate, ha introdotto anche la nozione di infinito matematico: è proprio in Grecia che la matematica, in precedenza disciplina volta a scopi pratici, ha assunto l’impostazione moderna, basata su enti puri e assiomi definiti a priori, determinati dall’intuizione razionale</w:t>
      </w:r>
      <w:r w:rsidR="00B31605">
        <w:rPr>
          <w:rFonts w:ascii="Candara" w:hAnsi="Candara" w:cs="Arial"/>
          <w:b/>
        </w:rPr>
        <w:t>. La matematica è divenuta parte del discorso filosofico, e le sue basi hanno assunto valore di idealizzazi</w:t>
      </w:r>
      <w:r w:rsidR="00195651">
        <w:rPr>
          <w:rFonts w:ascii="Candara" w:hAnsi="Candara" w:cs="Arial"/>
          <w:b/>
        </w:rPr>
        <w:t>oni, analoghe</w:t>
      </w:r>
      <w:r w:rsidR="00B31605">
        <w:rPr>
          <w:rFonts w:ascii="Candara" w:hAnsi="Candara" w:cs="Arial"/>
          <w:b/>
        </w:rPr>
        <w:t xml:space="preserve"> in ciò alle idee di assoluto</w:t>
      </w:r>
      <w:r w:rsidR="00195651">
        <w:rPr>
          <w:rFonts w:ascii="Candara" w:hAnsi="Candara" w:cs="Arial"/>
          <w:b/>
        </w:rPr>
        <w:t xml:space="preserve"> della metafisica</w:t>
      </w:r>
      <w:r w:rsidR="003B2E3E">
        <w:rPr>
          <w:rFonts w:ascii="Candara" w:hAnsi="Candara" w:cs="Arial"/>
          <w:b/>
        </w:rPr>
        <w:t>: esse costituiscono cioè astrazioni della ragione che vanno oltre il piano della sensibilità.</w:t>
      </w:r>
      <w:r w:rsidR="00076EF3" w:rsidRPr="00076EF3">
        <w:rPr>
          <w:noProof/>
          <w:lang w:eastAsia="it-IT"/>
        </w:rPr>
        <w:t xml:space="preserve"> </w:t>
      </w:r>
    </w:p>
    <w:p w:rsidR="00D71A71" w:rsidRDefault="00076EF3" w:rsidP="00D71A71">
      <w:pPr>
        <w:rPr>
          <w:rFonts w:ascii="Candara" w:hAnsi="Candara" w:cs="Arial"/>
          <w:b/>
        </w:rPr>
      </w:pPr>
      <w:r>
        <w:rPr>
          <w:rFonts w:ascii="Candara" w:hAnsi="Candara" w:cs="Arial"/>
          <w:b/>
          <w:noProof/>
          <w:lang w:eastAsia="it-IT"/>
        </w:rPr>
        <w:drawing>
          <wp:anchor distT="0" distB="0" distL="114300" distR="114300" simplePos="0" relativeHeight="251882496" behindDoc="1" locked="0" layoutInCell="1" allowOverlap="1">
            <wp:simplePos x="0" y="0"/>
            <wp:positionH relativeFrom="column">
              <wp:posOffset>163830</wp:posOffset>
            </wp:positionH>
            <wp:positionV relativeFrom="paragraph">
              <wp:posOffset>1781175</wp:posOffset>
            </wp:positionV>
            <wp:extent cx="6124575" cy="247650"/>
            <wp:effectExtent l="19050" t="0" r="0" b="0"/>
            <wp:wrapNone/>
            <wp:docPr id="36" name="Oggetto 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a:latin typeface="Candara" pitchFamily="34" charset="0"/>
                              </a:rPr>
                              <a:t>6</a:t>
                            </a:r>
                            <a:endParaRPr lang="it-IT" b="1" i="1" dirty="0" smtClean="0">
                              <a:latin typeface="Candara" pitchFamily="34" charset="0"/>
                            </a:endParaRPr>
                          </a:p>
                        </a:txBody>
                        <a:useSpRect/>
                      </a:txSp>
                    </a:sp>
                  </a:grpSp>
                </lc:lockedCanvas>
              </a:graphicData>
            </a:graphic>
          </wp:anchor>
        </w:drawing>
      </w:r>
      <w:r w:rsidR="003B2E3E">
        <w:rPr>
          <w:rFonts w:ascii="Candara" w:hAnsi="Candara" w:cs="Arial"/>
          <w:b/>
        </w:rPr>
        <w:t xml:space="preserve">Vi è tuttavia una scuola filosofica, quella dei </w:t>
      </w:r>
      <w:r w:rsidR="003B2E3E" w:rsidRPr="003B2E3E">
        <w:rPr>
          <w:rFonts w:ascii="Candara" w:hAnsi="Candara" w:cs="Arial"/>
          <w:b/>
          <w:color w:val="0000FF"/>
        </w:rPr>
        <w:t>Pitagorici</w:t>
      </w:r>
      <w:r w:rsidR="003B2E3E">
        <w:rPr>
          <w:rFonts w:ascii="Candara" w:hAnsi="Candara" w:cs="Arial"/>
          <w:b/>
        </w:rPr>
        <w:t>, che</w:t>
      </w:r>
      <w:r w:rsidR="00FB379A">
        <w:rPr>
          <w:rFonts w:ascii="Candara" w:hAnsi="Candara" w:cs="Arial"/>
          <w:b/>
        </w:rPr>
        <w:t xml:space="preserve"> attribuisce agli enti matematici un valore concreto e attuale. Sono loro a introdurre il concetto di </w:t>
      </w:r>
      <w:r w:rsidR="00FB379A" w:rsidRPr="003A303E">
        <w:rPr>
          <w:rFonts w:ascii="Candara" w:hAnsi="Candara" w:cs="Arial"/>
          <w:b/>
          <w:color w:val="0000FF"/>
        </w:rPr>
        <w:t>numero irrazionale</w:t>
      </w:r>
      <w:r w:rsidR="00FB379A">
        <w:rPr>
          <w:rFonts w:ascii="Candara" w:hAnsi="Candara" w:cs="Arial"/>
          <w:b/>
        </w:rPr>
        <w:t xml:space="preserve"> e </w:t>
      </w:r>
      <w:r w:rsidR="00FB379A" w:rsidRPr="003A303E">
        <w:rPr>
          <w:rFonts w:ascii="Candara" w:hAnsi="Candara" w:cs="Arial"/>
          <w:b/>
          <w:color w:val="0000FF"/>
        </w:rPr>
        <w:t>trascendente</w:t>
      </w:r>
      <w:r w:rsidR="00FB379A">
        <w:rPr>
          <w:rFonts w:ascii="Candara" w:hAnsi="Candara" w:cs="Arial"/>
          <w:b/>
        </w:rPr>
        <w:t>, definito cioè attraverso successioni numeriche infinite, e a precorrere in questo il calcolo infinitesimale</w:t>
      </w:r>
      <w:r w:rsidR="003A303E">
        <w:rPr>
          <w:rFonts w:ascii="Candara" w:hAnsi="Candara" w:cs="Arial"/>
          <w:b/>
        </w:rPr>
        <w:t>.</w:t>
      </w:r>
      <w:r w:rsidR="00FB379A">
        <w:rPr>
          <w:rFonts w:ascii="Candara" w:hAnsi="Candara" w:cs="Arial"/>
          <w:b/>
        </w:rPr>
        <w:t xml:space="preserve"> </w:t>
      </w:r>
      <w:r w:rsidR="003A303E">
        <w:rPr>
          <w:rFonts w:ascii="Candara" w:hAnsi="Candara" w:cs="Arial"/>
          <w:b/>
        </w:rPr>
        <w:t>I</w:t>
      </w:r>
      <w:r w:rsidR="00FB379A">
        <w:rPr>
          <w:rFonts w:ascii="Candara" w:hAnsi="Candara" w:cs="Arial"/>
          <w:b/>
        </w:rPr>
        <w:t>l loro interesse è tuttavia concentrato sui numeri interi, che essi vedono come</w:t>
      </w:r>
      <w:r w:rsidR="003A303E">
        <w:rPr>
          <w:rFonts w:ascii="Candara" w:hAnsi="Candara" w:cs="Arial"/>
          <w:b/>
        </w:rPr>
        <w:t xml:space="preserve"> vere e proprie entità spaziali;</w:t>
      </w:r>
      <w:r w:rsidR="009F5988">
        <w:rPr>
          <w:rFonts w:ascii="Candara" w:hAnsi="Candara" w:cs="Arial"/>
          <w:b/>
        </w:rPr>
        <w:t xml:space="preserve"> </w:t>
      </w:r>
      <w:r w:rsidR="003A303E">
        <w:rPr>
          <w:rFonts w:ascii="Candara" w:hAnsi="Candara" w:cs="Arial"/>
          <w:b/>
        </w:rPr>
        <w:t>s</w:t>
      </w:r>
      <w:r w:rsidR="009F5988">
        <w:rPr>
          <w:rFonts w:ascii="Candara" w:hAnsi="Candara" w:cs="Arial"/>
          <w:b/>
        </w:rPr>
        <w:t>ono inoltre i primi a idealizzare gli enti matematici come portatori di bellezza e armonia.</w:t>
      </w:r>
      <w:r w:rsidR="00FB379A">
        <w:rPr>
          <w:rFonts w:ascii="Candara" w:hAnsi="Candara" w:cs="Arial"/>
          <w:b/>
        </w:rPr>
        <w:t xml:space="preserve"> Sulla purezza e l’armonia dei numeri si fondava la visione di un cosmo</w:t>
      </w:r>
      <w:r w:rsidR="00092492">
        <w:rPr>
          <w:rFonts w:ascii="Candara" w:hAnsi="Candara" w:cs="Arial"/>
          <w:b/>
        </w:rPr>
        <w:t xml:space="preserve"> ordinato:</w:t>
      </w:r>
      <w:r w:rsidR="00FB379A">
        <w:rPr>
          <w:rFonts w:ascii="Candara" w:hAnsi="Candara" w:cs="Arial"/>
          <w:b/>
        </w:rPr>
        <w:t xml:space="preserve"> </w:t>
      </w:r>
      <w:r w:rsidR="00092492">
        <w:rPr>
          <w:rFonts w:ascii="Candara" w:hAnsi="Candara" w:cs="Arial"/>
          <w:b/>
        </w:rPr>
        <w:t xml:space="preserve">un cosmo </w:t>
      </w:r>
      <w:r w:rsidR="00FB379A">
        <w:rPr>
          <w:rFonts w:ascii="Candara" w:hAnsi="Candara" w:cs="Arial"/>
          <w:b/>
        </w:rPr>
        <w:t xml:space="preserve">retto </w:t>
      </w:r>
      <w:r w:rsidR="00092492">
        <w:rPr>
          <w:rFonts w:ascii="Candara" w:hAnsi="Candara" w:cs="Arial"/>
          <w:b/>
        </w:rPr>
        <w:t>da</w:t>
      </w:r>
      <w:r w:rsidR="00FB379A">
        <w:rPr>
          <w:rFonts w:ascii="Candara" w:hAnsi="Candara" w:cs="Arial"/>
          <w:b/>
        </w:rPr>
        <w:t xml:space="preserve"> un assoluto non più descritto qualitativamente</w:t>
      </w:r>
      <w:r w:rsidR="00092492">
        <w:rPr>
          <w:rFonts w:ascii="Candara" w:hAnsi="Candara" w:cs="Arial"/>
          <w:b/>
        </w:rPr>
        <w:t>,</w:t>
      </w:r>
      <w:r w:rsidR="00FB379A">
        <w:rPr>
          <w:rFonts w:ascii="Candara" w:hAnsi="Candara" w:cs="Arial"/>
          <w:b/>
        </w:rPr>
        <w:t xml:space="preserve"> ma definito </w:t>
      </w:r>
      <w:r w:rsidR="00092492">
        <w:rPr>
          <w:rFonts w:ascii="Candara" w:hAnsi="Candara" w:cs="Arial"/>
          <w:b/>
        </w:rPr>
        <w:t>dalle precise quantità numeriche e matematiche.</w:t>
      </w:r>
    </w:p>
    <w:p w:rsidR="00612EE9" w:rsidRDefault="00EE5BFF" w:rsidP="00D71A71">
      <w:pPr>
        <w:rPr>
          <w:rFonts w:ascii="Times New Roman" w:hAnsi="Times New Roman" w:cs="Times New Roman"/>
          <w:b/>
          <w:sz w:val="24"/>
          <w:szCs w:val="24"/>
        </w:rPr>
      </w:pPr>
      <w:r>
        <w:rPr>
          <w:rFonts w:ascii="Times New Roman" w:hAnsi="Times New Roman" w:cs="Times New Roman"/>
          <w:b/>
          <w:noProof/>
          <w:sz w:val="24"/>
          <w:szCs w:val="24"/>
          <w:lang w:eastAsia="it-IT"/>
        </w:rPr>
        <w:lastRenderedPageBreak/>
        <w:pict>
          <v:rect id="_x0000_s1171" style="position:absolute;margin-left:-339.25pt;margin-top:-11.7pt;width:67.55pt;height:789pt;z-index:251800576" stroked="f">
            <v:fill r:id="rId10" o:title="Immagine1" opacity=".5" recolor="t" rotate="t" type="frame"/>
          </v:rect>
        </w:pict>
      </w:r>
      <w:r>
        <w:rPr>
          <w:rFonts w:ascii="Times New Roman" w:hAnsi="Times New Roman" w:cs="Times New Roman"/>
          <w:b/>
          <w:noProof/>
          <w:sz w:val="24"/>
          <w:szCs w:val="24"/>
          <w:lang w:eastAsia="it-IT"/>
        </w:rPr>
        <w:pict>
          <v:shape id="_x0000_s1173" type="#_x0000_t32" style="position:absolute;margin-left:-467.85pt;margin-top:-21.4pt;width:739.45pt;height:0;flip:x;z-index:251802624" o:connectortype="straight" strokecolor="white [3212]" strokeweight="6pt"/>
        </w:pict>
      </w:r>
      <w:r>
        <w:rPr>
          <w:rFonts w:ascii="Times New Roman" w:hAnsi="Times New Roman" w:cs="Times New Roman"/>
          <w:b/>
          <w:noProof/>
          <w:sz w:val="24"/>
          <w:szCs w:val="24"/>
          <w:lang w:eastAsia="it-IT"/>
        </w:rPr>
        <w:pict>
          <v:shape id="_x0000_s1172" type="#_x0000_t32" style="position:absolute;margin-left:-281.3pt;margin-top:-81.3pt;width:.05pt;height:858.6pt;z-index:251801600" o:connectortype="straight" strokecolor="white [3212]" strokeweight="6pt"/>
        </w:pict>
      </w:r>
      <w:r>
        <w:rPr>
          <w:rFonts w:ascii="Times New Roman" w:hAnsi="Times New Roman" w:cs="Times New Roman"/>
          <w:b/>
          <w:noProof/>
          <w:sz w:val="24"/>
          <w:szCs w:val="24"/>
          <w:lang w:eastAsia="it-IT"/>
        </w:rPr>
        <w:pict>
          <v:rect id="_x0000_s1124" style="position:absolute;margin-left:-339.25pt;margin-top:-70.95pt;width:610.85pt;height:59.2pt;z-index:251752448" stroked="f">
            <v:fill r:id="rId9" o:title="Immagine2" opacity=".5" recolor="t" rotate="t" type="frame"/>
          </v:rect>
        </w:pict>
      </w:r>
      <w:r w:rsidR="00775140">
        <w:rPr>
          <w:rFonts w:ascii="Times New Roman" w:hAnsi="Times New Roman" w:cs="Times New Roman"/>
          <w:b/>
          <w:noProof/>
          <w:sz w:val="24"/>
          <w:szCs w:val="24"/>
          <w:lang w:eastAsia="it-IT"/>
        </w:rPr>
        <w:drawing>
          <wp:anchor distT="0" distB="0" distL="114300" distR="114300" simplePos="0" relativeHeight="251734016" behindDoc="0" locked="0" layoutInCell="1" allowOverlap="1">
            <wp:simplePos x="0" y="0"/>
            <wp:positionH relativeFrom="column">
              <wp:posOffset>5715</wp:posOffset>
            </wp:positionH>
            <wp:positionV relativeFrom="paragraph">
              <wp:posOffset>33020</wp:posOffset>
            </wp:positionV>
            <wp:extent cx="3095625" cy="3190875"/>
            <wp:effectExtent l="19050" t="0" r="9525" b="0"/>
            <wp:wrapSquare wrapText="bothSides"/>
            <wp:docPr id="18" name="Immagine 17" descr="Senza titol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za titolo-1.jpg"/>
                    <pic:cNvPicPr/>
                  </pic:nvPicPr>
                  <pic:blipFill>
                    <a:blip r:embed="rId13">
                      <a:lum contrast="30000"/>
                    </a:blip>
                    <a:stretch>
                      <a:fillRect/>
                    </a:stretch>
                  </pic:blipFill>
                  <pic:spPr>
                    <a:xfrm>
                      <a:off x="0" y="0"/>
                      <a:ext cx="3095625" cy="3190875"/>
                    </a:xfrm>
                    <a:prstGeom prst="rect">
                      <a:avLst/>
                    </a:prstGeom>
                  </pic:spPr>
                </pic:pic>
              </a:graphicData>
            </a:graphic>
          </wp:anchor>
        </w:drawing>
      </w:r>
      <w:r w:rsidR="00612EE9" w:rsidRPr="00612EE9">
        <w:rPr>
          <w:rFonts w:ascii="Times New Roman" w:hAnsi="Times New Roman" w:cs="Times New Roman"/>
          <w:b/>
          <w:sz w:val="24"/>
          <w:szCs w:val="24"/>
        </w:rPr>
        <w:t>IL COSMO FINITO</w:t>
      </w:r>
    </w:p>
    <w:p w:rsidR="00231BC1" w:rsidRPr="00612EE9" w:rsidRDefault="00EE5BFF" w:rsidP="00D71A71">
      <w:pPr>
        <w:rPr>
          <w:rFonts w:ascii="Candara" w:hAnsi="Candara" w:cs="Times New Roman"/>
          <w:b/>
        </w:rPr>
      </w:pPr>
      <w:r w:rsidRPr="00EE5BFF">
        <w:rPr>
          <w:rFonts w:ascii="Times New Roman" w:hAnsi="Times New Roman" w:cs="Times New Roman"/>
          <w:b/>
          <w:noProof/>
          <w:sz w:val="24"/>
          <w:szCs w:val="24"/>
          <w:lang w:eastAsia="it-IT"/>
        </w:rPr>
        <w:pict>
          <v:shape id="_x0000_s1193" type="#_x0000_t202" style="position:absolute;margin-left:-252.8pt;margin-top:207.05pt;width:221.55pt;height:20.25pt;z-index:251822080" filled="f" stroked="f">
            <v:textbox style="mso-next-textbox:#_x0000_s1193">
              <w:txbxContent>
                <w:p w:rsidR="004D0F37" w:rsidRPr="00BB6A5E" w:rsidRDefault="004D0F37" w:rsidP="00283B96">
                  <w:pPr>
                    <w:rPr>
                      <w:rFonts w:ascii="Candara" w:hAnsi="Candara"/>
                      <w:b/>
                      <w:color w:val="FFFFFF" w:themeColor="background1"/>
                    </w:rPr>
                  </w:pPr>
                  <w:r>
                    <w:rPr>
                      <w:rFonts w:ascii="Candara" w:hAnsi="Candara"/>
                      <w:b/>
                      <w:color w:val="FFFFFF" w:themeColor="background1"/>
                    </w:rPr>
                    <w:t>Il cosmo finito di Aristotele</w:t>
                  </w:r>
                </w:p>
              </w:txbxContent>
            </v:textbox>
          </v:shape>
        </w:pict>
      </w:r>
      <w:r w:rsidR="00612EE9">
        <w:rPr>
          <w:rFonts w:ascii="Candara" w:hAnsi="Candara" w:cs="Times New Roman"/>
          <w:b/>
        </w:rPr>
        <w:t>Le dottrine filosofiche fiorite nell’ant</w:t>
      </w:r>
      <w:r w:rsidR="00A45A08">
        <w:rPr>
          <w:rFonts w:ascii="Candara" w:hAnsi="Candara" w:cs="Times New Roman"/>
          <w:b/>
        </w:rPr>
        <w:t>ica Grecia pervengono quindi alla visione dominante</w:t>
      </w:r>
      <w:r w:rsidR="00612EE9">
        <w:rPr>
          <w:rFonts w:ascii="Candara" w:hAnsi="Candara" w:cs="Times New Roman"/>
          <w:b/>
        </w:rPr>
        <w:t xml:space="preserve"> di un cosmo fisico finito, limitato da una precisa frontiera, e dell’esistenza di un piano metafisico immanente alla realtà concreta</w:t>
      </w:r>
      <w:r w:rsidR="00A45A08">
        <w:rPr>
          <w:rFonts w:ascii="Candara" w:hAnsi="Candara" w:cs="Times New Roman"/>
          <w:b/>
        </w:rPr>
        <w:t xml:space="preserve"> stessa, sede dell’assoluto o dell’idea</w:t>
      </w:r>
      <w:r w:rsidR="00326F6A">
        <w:rPr>
          <w:rFonts w:ascii="Candara" w:hAnsi="Candara" w:cs="Times New Roman"/>
          <w:b/>
        </w:rPr>
        <w:t xml:space="preserve"> suprema</w:t>
      </w:r>
      <w:r w:rsidR="00A45A08">
        <w:rPr>
          <w:rFonts w:ascii="Candara" w:hAnsi="Candara" w:cs="Times New Roman"/>
          <w:b/>
        </w:rPr>
        <w:t xml:space="preserve">. </w:t>
      </w:r>
      <w:r w:rsidR="00430238">
        <w:rPr>
          <w:rFonts w:ascii="Candara" w:hAnsi="Candara" w:cs="Times New Roman"/>
          <w:b/>
        </w:rPr>
        <w:t>I fenomeni colti dall’esperienza costituiscono una manifestazione di tale assolut</w:t>
      </w:r>
      <w:r w:rsidR="00231BC1">
        <w:rPr>
          <w:rFonts w:ascii="Candara" w:hAnsi="Candara" w:cs="Times New Roman"/>
          <w:b/>
        </w:rPr>
        <w:t>o</w:t>
      </w:r>
      <w:r w:rsidR="00430238">
        <w:rPr>
          <w:rFonts w:ascii="Candara" w:hAnsi="Candara" w:cs="Times New Roman"/>
          <w:b/>
        </w:rPr>
        <w:t>, che si esprime come principio vitale</w:t>
      </w:r>
      <w:r w:rsidR="00231BC1">
        <w:rPr>
          <w:rFonts w:ascii="Candara" w:hAnsi="Candara" w:cs="Times New Roman"/>
          <w:b/>
        </w:rPr>
        <w:t xml:space="preserve"> della totalità della realtà. Il cosmo appare inoltre ordinato secondo una </w:t>
      </w:r>
      <w:r w:rsidR="00231BC1" w:rsidRPr="00B373EE">
        <w:rPr>
          <w:rFonts w:ascii="Candara" w:hAnsi="Candara" w:cs="Times New Roman"/>
          <w:b/>
          <w:color w:val="0000FF"/>
        </w:rPr>
        <w:t>rigida struttura geometrica</w:t>
      </w:r>
      <w:r w:rsidR="00231BC1">
        <w:rPr>
          <w:rFonts w:ascii="Candara" w:hAnsi="Candara" w:cs="Times New Roman"/>
          <w:b/>
        </w:rPr>
        <w:t xml:space="preserve">, capace di governare i moti dei vari astri: il principio razionale che governa la realtà si esprime cioè anche attraverso le </w:t>
      </w:r>
      <w:r w:rsidR="00231BC1" w:rsidRPr="00B373EE">
        <w:rPr>
          <w:rFonts w:ascii="Candara" w:hAnsi="Candara" w:cs="Times New Roman"/>
          <w:b/>
          <w:color w:val="0000FF"/>
        </w:rPr>
        <w:t>leggi geometriche</w:t>
      </w:r>
      <w:r w:rsidR="00231BC1">
        <w:rPr>
          <w:rFonts w:ascii="Candara" w:hAnsi="Candara" w:cs="Times New Roman"/>
          <w:b/>
        </w:rPr>
        <w:t xml:space="preserve"> insite nella natura e nell’universo, leggi che costituiscono </w:t>
      </w:r>
      <w:r w:rsidR="00326669">
        <w:rPr>
          <w:rFonts w:ascii="Candara" w:hAnsi="Candara" w:cs="Times New Roman"/>
          <w:b/>
        </w:rPr>
        <w:t>una caratterizzazione</w:t>
      </w:r>
      <w:r w:rsidR="00231BC1">
        <w:rPr>
          <w:rFonts w:ascii="Candara" w:hAnsi="Candara" w:cs="Times New Roman"/>
          <w:b/>
        </w:rPr>
        <w:t xml:space="preserve"> dell</w:t>
      </w:r>
      <w:r w:rsidR="00F55953">
        <w:rPr>
          <w:rFonts w:ascii="Candara" w:hAnsi="Candara" w:cs="Times New Roman"/>
          <w:b/>
        </w:rPr>
        <w:t>’entità di</w:t>
      </w:r>
      <w:r w:rsidR="00326669">
        <w:rPr>
          <w:rFonts w:ascii="Candara" w:hAnsi="Candara" w:cs="Times New Roman"/>
          <w:b/>
        </w:rPr>
        <w:t xml:space="preserve"> spazio</w:t>
      </w:r>
      <w:r w:rsidR="00231BC1">
        <w:rPr>
          <w:rFonts w:ascii="Candara" w:hAnsi="Candara" w:cs="Times New Roman"/>
          <w:b/>
        </w:rPr>
        <w:t>.</w:t>
      </w:r>
    </w:p>
    <w:p w:rsidR="00FD0380" w:rsidRPr="00FD0380" w:rsidRDefault="00FD0380" w:rsidP="00D71A71">
      <w:pPr>
        <w:rPr>
          <w:rFonts w:ascii="Times New Roman" w:hAnsi="Times New Roman" w:cs="Times New Roman"/>
          <w:sz w:val="24"/>
          <w:szCs w:val="24"/>
        </w:rPr>
      </w:pPr>
      <w:r w:rsidRPr="00FD0380">
        <w:rPr>
          <w:rFonts w:ascii="Times New Roman" w:hAnsi="Times New Roman" w:cs="Times New Roman"/>
          <w:b/>
          <w:sz w:val="24"/>
          <w:szCs w:val="24"/>
        </w:rPr>
        <w:t>L’INFINITO NEL MEDIOEVO</w:t>
      </w:r>
    </w:p>
    <w:p w:rsidR="00D71A71" w:rsidRDefault="008466D6" w:rsidP="00D71A71">
      <w:pPr>
        <w:rPr>
          <w:rFonts w:ascii="Candara" w:hAnsi="Candara" w:cs="Arial"/>
          <w:b/>
        </w:rPr>
      </w:pPr>
      <w:r>
        <w:rPr>
          <w:rFonts w:ascii="Candara" w:hAnsi="Candara" w:cs="Arial"/>
          <w:b/>
        </w:rPr>
        <w:t xml:space="preserve">Tale idea di un universo fisico finito e racchiuso entro la frontiera delle stelle fisse costituisce la base per il </w:t>
      </w:r>
      <w:r w:rsidRPr="00942AF6">
        <w:rPr>
          <w:rFonts w:ascii="Candara" w:hAnsi="Candara" w:cs="Arial"/>
          <w:b/>
          <w:color w:val="0000FF"/>
        </w:rPr>
        <w:t>pensiero medievale</w:t>
      </w:r>
      <w:r>
        <w:rPr>
          <w:rFonts w:ascii="Candara" w:hAnsi="Candara" w:cs="Arial"/>
          <w:b/>
        </w:rPr>
        <w:t xml:space="preserve">: in esso si ritrova l’idea di assoluto, che si identifica nella nuova visione cristiana </w:t>
      </w:r>
      <w:r w:rsidR="0043594D">
        <w:rPr>
          <w:rFonts w:ascii="Candara" w:hAnsi="Candara" w:cs="Arial"/>
          <w:b/>
        </w:rPr>
        <w:t xml:space="preserve">dell’universo </w:t>
      </w:r>
      <w:r>
        <w:rPr>
          <w:rFonts w:ascii="Candara" w:hAnsi="Candara" w:cs="Arial"/>
          <w:b/>
        </w:rPr>
        <w:t xml:space="preserve">con </w:t>
      </w:r>
      <w:r w:rsidRPr="00942AF6">
        <w:rPr>
          <w:rFonts w:ascii="Candara" w:hAnsi="Candara" w:cs="Arial"/>
          <w:b/>
          <w:color w:val="0000FF"/>
        </w:rPr>
        <w:t>Dio</w:t>
      </w:r>
      <w:r w:rsidR="00942AF6">
        <w:rPr>
          <w:rFonts w:ascii="Candara" w:hAnsi="Candara" w:cs="Arial"/>
          <w:b/>
        </w:rPr>
        <w:t xml:space="preserve">. Con </w:t>
      </w:r>
      <w:r w:rsidR="002D7A4F">
        <w:rPr>
          <w:rFonts w:ascii="Candara" w:hAnsi="Candara" w:cs="Arial"/>
          <w:b/>
        </w:rPr>
        <w:t>L</w:t>
      </w:r>
      <w:r w:rsidR="00942AF6">
        <w:rPr>
          <w:rFonts w:ascii="Candara" w:hAnsi="Candara" w:cs="Arial"/>
          <w:b/>
        </w:rPr>
        <w:t xml:space="preserve">ui si identificano la perfezione e una verità che non va più ricercata attraverso l’indagine filosofica autonoma basata sull’esperienza e il ragionamento individuale, ovvero attraverso un rapporto </w:t>
      </w:r>
      <w:r w:rsidR="00942AF6">
        <w:rPr>
          <w:rFonts w:ascii="Candara" w:hAnsi="Candara" w:cs="Arial"/>
          <w:b/>
          <w:color w:val="0000FF"/>
        </w:rPr>
        <w:t>uomo-cosm</w:t>
      </w:r>
      <w:r w:rsidR="00942AF6" w:rsidRPr="00942AF6">
        <w:rPr>
          <w:rFonts w:ascii="Candara" w:hAnsi="Candara" w:cs="Arial"/>
          <w:b/>
          <w:color w:val="0000FF"/>
        </w:rPr>
        <w:t>o</w:t>
      </w:r>
      <w:r w:rsidR="00942AF6">
        <w:rPr>
          <w:rFonts w:ascii="Candara" w:hAnsi="Candara" w:cs="Arial"/>
          <w:b/>
        </w:rPr>
        <w:t xml:space="preserve">, ma sull’ascolto del messaggio divino secondo un nuovo rapporto </w:t>
      </w:r>
      <w:r w:rsidR="00942AF6" w:rsidRPr="00942AF6">
        <w:rPr>
          <w:rFonts w:ascii="Candara" w:hAnsi="Candara" w:cs="Arial"/>
          <w:b/>
          <w:color w:val="0000FF"/>
        </w:rPr>
        <w:t>Dio-uomo</w:t>
      </w:r>
      <w:r w:rsidR="00A51F2D">
        <w:rPr>
          <w:rFonts w:ascii="Candara" w:hAnsi="Candara" w:cs="Arial"/>
          <w:b/>
        </w:rPr>
        <w:t xml:space="preserve">: la nuova verità religiosa è cioè considerata superiore alle capacità della ragione di svelarla e comprenderla autonomamente, e diviene quindi fondamentale il credere attraverso la </w:t>
      </w:r>
      <w:r w:rsidR="00A51F2D" w:rsidRPr="00A51F2D">
        <w:rPr>
          <w:rFonts w:ascii="Candara" w:hAnsi="Candara" w:cs="Arial"/>
          <w:b/>
          <w:color w:val="0000FF"/>
        </w:rPr>
        <w:t>fede</w:t>
      </w:r>
      <w:r w:rsidR="00A51F2D">
        <w:rPr>
          <w:rFonts w:ascii="Candara" w:hAnsi="Candara" w:cs="Arial"/>
          <w:b/>
        </w:rPr>
        <w:t>.</w:t>
      </w:r>
    </w:p>
    <w:p w:rsidR="00145589" w:rsidRDefault="00EE5BFF" w:rsidP="00D71A71">
      <w:pPr>
        <w:rPr>
          <w:rFonts w:ascii="Candara" w:hAnsi="Candara" w:cs="Arial"/>
          <w:b/>
        </w:rPr>
      </w:pPr>
      <w:r>
        <w:rPr>
          <w:rFonts w:ascii="Candara" w:hAnsi="Candara" w:cs="Arial"/>
          <w:b/>
          <w:noProof/>
          <w:lang w:eastAsia="it-IT"/>
        </w:rPr>
        <w:pict>
          <v:shape id="_x0000_s1104" type="#_x0000_t202" style="position:absolute;margin-left:-209.95pt;margin-top:139.45pt;width:199.5pt;height:36pt;z-index:251725824" filled="f" stroked="f">
            <v:textbox style="mso-next-textbox:#_x0000_s1104">
              <w:txbxContent>
                <w:p w:rsidR="004D0F37" w:rsidRPr="00BB6A5E" w:rsidRDefault="004D0F37" w:rsidP="00102BCD">
                  <w:pPr>
                    <w:jc w:val="right"/>
                    <w:rPr>
                      <w:rFonts w:ascii="Candara" w:hAnsi="Candara"/>
                      <w:b/>
                      <w:color w:val="FFFFFF" w:themeColor="background1"/>
                    </w:rPr>
                  </w:pPr>
                  <w:r>
                    <w:rPr>
                      <w:rFonts w:ascii="Candara" w:hAnsi="Candara"/>
                      <w:b/>
                      <w:color w:val="FFFFFF" w:themeColor="background1"/>
                    </w:rPr>
                    <w:t>L’universo come un tabernacolo: un esempio di cosmo finito</w:t>
                  </w:r>
                </w:p>
              </w:txbxContent>
            </v:textbox>
          </v:shape>
        </w:pict>
      </w:r>
      <w:r w:rsidR="00B869DD">
        <w:rPr>
          <w:rFonts w:ascii="Candara" w:hAnsi="Candara" w:cs="Arial"/>
          <w:b/>
          <w:noProof/>
          <w:lang w:eastAsia="it-IT"/>
        </w:rPr>
        <w:drawing>
          <wp:anchor distT="0" distB="0" distL="114300" distR="114300" simplePos="0" relativeHeight="251724800" behindDoc="0" locked="0" layoutInCell="1" allowOverlap="1">
            <wp:simplePos x="0" y="0"/>
            <wp:positionH relativeFrom="column">
              <wp:posOffset>-4445</wp:posOffset>
            </wp:positionH>
            <wp:positionV relativeFrom="paragraph">
              <wp:posOffset>8890</wp:posOffset>
            </wp:positionV>
            <wp:extent cx="3228975" cy="2225675"/>
            <wp:effectExtent l="19050" t="0" r="9525" b="0"/>
            <wp:wrapSquare wrapText="bothSides"/>
            <wp:docPr id="7" name="Immagine 6" descr="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bmp"/>
                    <pic:cNvPicPr/>
                  </pic:nvPicPr>
                  <pic:blipFill>
                    <a:blip r:embed="rId14">
                      <a:lum bright="-10000" contrast="40000"/>
                    </a:blip>
                    <a:stretch>
                      <a:fillRect/>
                    </a:stretch>
                  </pic:blipFill>
                  <pic:spPr>
                    <a:xfrm>
                      <a:off x="0" y="0"/>
                      <a:ext cx="3228975" cy="2225675"/>
                    </a:xfrm>
                    <a:prstGeom prst="rect">
                      <a:avLst/>
                    </a:prstGeom>
                  </pic:spPr>
                </pic:pic>
              </a:graphicData>
            </a:graphic>
          </wp:anchor>
        </w:drawing>
      </w:r>
      <w:r w:rsidR="0052316C">
        <w:rPr>
          <w:rFonts w:ascii="Candara" w:hAnsi="Candara" w:cs="Arial"/>
          <w:b/>
        </w:rPr>
        <w:t xml:space="preserve">La filosofia era in tal modo sottoposta alla </w:t>
      </w:r>
      <w:r w:rsidR="0052316C" w:rsidRPr="00900F10">
        <w:rPr>
          <w:rFonts w:ascii="Candara" w:hAnsi="Candara" w:cs="Arial"/>
          <w:b/>
          <w:color w:val="0000FF"/>
        </w:rPr>
        <w:t>teologia</w:t>
      </w:r>
      <w:r w:rsidR="0052316C">
        <w:rPr>
          <w:rFonts w:ascii="Candara" w:hAnsi="Candara" w:cs="Arial"/>
          <w:b/>
        </w:rPr>
        <w:t>, con il ruolo di rendere accessibile alla ragione ciò che era già conosciuto dalla fede</w:t>
      </w:r>
      <w:r w:rsidR="00145589">
        <w:rPr>
          <w:rFonts w:ascii="Candara" w:hAnsi="Candara" w:cs="Arial"/>
          <w:b/>
        </w:rPr>
        <w:t>:</w:t>
      </w:r>
      <w:r w:rsidR="0015333D">
        <w:rPr>
          <w:rFonts w:ascii="Candara" w:hAnsi="Candara" w:cs="Arial"/>
          <w:b/>
        </w:rPr>
        <w:t xml:space="preserve"> in ciò si assiste, soprattutto nel Basso Medioevo, alla ripresa della dottrina aristotelica e alla sua riproposizione in chiave cristiana.</w:t>
      </w:r>
      <w:r w:rsidR="00145589">
        <w:rPr>
          <w:rFonts w:ascii="Candara" w:hAnsi="Candara" w:cs="Arial"/>
          <w:b/>
        </w:rPr>
        <w:t xml:space="preserve"> </w:t>
      </w:r>
      <w:r w:rsidR="0015333D">
        <w:rPr>
          <w:rFonts w:ascii="Candara" w:hAnsi="Candara" w:cs="Arial"/>
          <w:b/>
        </w:rPr>
        <w:t>C</w:t>
      </w:r>
      <w:r w:rsidR="00145589">
        <w:rPr>
          <w:rFonts w:ascii="Candara" w:hAnsi="Candara" w:cs="Arial"/>
          <w:b/>
        </w:rPr>
        <w:t>iò significava la conduzione di indagini a priori, nelle quali l’esperienza</w:t>
      </w:r>
      <w:r w:rsidR="00C22F45">
        <w:rPr>
          <w:rFonts w:ascii="Candara" w:hAnsi="Candara" w:cs="Arial"/>
          <w:b/>
        </w:rPr>
        <w:t xml:space="preserve"> diretta dei fenomeni passava in secondo piano di fronte all’immutabilità e alla perfezione divina. </w:t>
      </w:r>
      <w:r w:rsidR="002D7A4F">
        <w:rPr>
          <w:rFonts w:ascii="Candara" w:hAnsi="Candara" w:cs="Arial"/>
          <w:b/>
        </w:rPr>
        <w:t>Il fenomeno è qualcosa che viene percepito dall’uomo nel mondo terreno, e quindi illusorio e imperfetto; la vera realtà è quella dell’ordine cosmico stabilito da Dio, nel quale Egli</w:t>
      </w:r>
      <w:r w:rsidR="00F32156">
        <w:rPr>
          <w:rFonts w:ascii="Candara" w:hAnsi="Candara" w:cs="Arial"/>
          <w:b/>
        </w:rPr>
        <w:t xml:space="preserve"> è </w:t>
      </w:r>
      <w:r w:rsidR="00F32156" w:rsidRPr="001E09E6">
        <w:rPr>
          <w:rFonts w:ascii="Candara" w:hAnsi="Candara" w:cs="Arial"/>
          <w:b/>
          <w:color w:val="0000FF"/>
        </w:rPr>
        <w:t>l’assoluto infinito</w:t>
      </w:r>
      <w:r w:rsidR="00F32156">
        <w:rPr>
          <w:rFonts w:ascii="Candara" w:hAnsi="Candara" w:cs="Arial"/>
          <w:b/>
        </w:rPr>
        <w:t xml:space="preserve"> che governa e dà movimento a un </w:t>
      </w:r>
      <w:r w:rsidR="00F32156" w:rsidRPr="001E09E6">
        <w:rPr>
          <w:rFonts w:ascii="Candara" w:hAnsi="Candara" w:cs="Arial"/>
          <w:b/>
          <w:color w:val="0000FF"/>
        </w:rPr>
        <w:t>cosmo finito</w:t>
      </w:r>
      <w:r w:rsidR="00F32156">
        <w:rPr>
          <w:rFonts w:ascii="Candara" w:hAnsi="Candara" w:cs="Arial"/>
          <w:b/>
        </w:rPr>
        <w:t xml:space="preserve">, </w:t>
      </w:r>
      <w:r w:rsidR="001E09E6">
        <w:rPr>
          <w:rFonts w:ascii="Candara" w:hAnsi="Candara" w:cs="Arial"/>
          <w:b/>
        </w:rPr>
        <w:t>ripreso</w:t>
      </w:r>
      <w:r w:rsidR="00F32156">
        <w:rPr>
          <w:rFonts w:ascii="Candara" w:hAnsi="Candara" w:cs="Arial"/>
          <w:b/>
        </w:rPr>
        <w:t xml:space="preserve"> d</w:t>
      </w:r>
      <w:r w:rsidR="001E09E6">
        <w:rPr>
          <w:rFonts w:ascii="Candara" w:hAnsi="Candara" w:cs="Arial"/>
          <w:b/>
        </w:rPr>
        <w:t>a</w:t>
      </w:r>
      <w:r w:rsidR="00F32156">
        <w:rPr>
          <w:rFonts w:ascii="Candara" w:hAnsi="Candara" w:cs="Arial"/>
          <w:b/>
        </w:rPr>
        <w:t>lla cosmologia aristotelica.</w:t>
      </w:r>
      <w:r w:rsidR="00076EF3" w:rsidRPr="00076EF3">
        <w:rPr>
          <w:noProof/>
          <w:lang w:eastAsia="it-IT"/>
        </w:rPr>
        <w:t xml:space="preserve"> </w:t>
      </w:r>
    </w:p>
    <w:p w:rsidR="001E09E6" w:rsidRDefault="00076EF3" w:rsidP="00D71A71">
      <w:pPr>
        <w:rPr>
          <w:rFonts w:ascii="Candara" w:hAnsi="Candara" w:cs="Arial"/>
          <w:b/>
        </w:rPr>
      </w:pPr>
      <w:r>
        <w:rPr>
          <w:rFonts w:ascii="Candara" w:hAnsi="Candara" w:cs="Arial"/>
          <w:b/>
          <w:noProof/>
          <w:lang w:eastAsia="it-IT"/>
        </w:rPr>
        <w:drawing>
          <wp:anchor distT="0" distB="0" distL="114300" distR="114300" simplePos="0" relativeHeight="251883520" behindDoc="1" locked="0" layoutInCell="1" allowOverlap="1">
            <wp:simplePos x="0" y="0"/>
            <wp:positionH relativeFrom="column">
              <wp:posOffset>-156210</wp:posOffset>
            </wp:positionH>
            <wp:positionV relativeFrom="paragraph">
              <wp:posOffset>795655</wp:posOffset>
            </wp:positionV>
            <wp:extent cx="6124575" cy="247650"/>
            <wp:effectExtent l="19050" t="0" r="0" b="0"/>
            <wp:wrapNone/>
            <wp:docPr id="37" name="Oggetto 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7</a:t>
                            </a:r>
                          </a:p>
                        </a:txBody>
                        <a:useSpRect/>
                      </a:txSp>
                    </a:sp>
                  </a:grpSp>
                </lc:lockedCanvas>
              </a:graphicData>
            </a:graphic>
          </wp:anchor>
        </w:drawing>
      </w:r>
      <w:r w:rsidR="001E09E6">
        <w:rPr>
          <w:rFonts w:ascii="Candara" w:hAnsi="Candara" w:cs="Arial"/>
          <w:b/>
        </w:rPr>
        <w:t xml:space="preserve">È il cosmo come appare, ad esempio, nella </w:t>
      </w:r>
      <w:r w:rsidR="001E09E6" w:rsidRPr="001E09E6">
        <w:rPr>
          <w:rFonts w:ascii="Candara" w:hAnsi="Candara" w:cs="Arial"/>
          <w:b/>
          <w:color w:val="0000FF"/>
        </w:rPr>
        <w:t>Divina Commedia</w:t>
      </w:r>
      <w:r w:rsidR="001E09E6">
        <w:rPr>
          <w:rFonts w:ascii="Candara" w:hAnsi="Candara" w:cs="Arial"/>
          <w:b/>
        </w:rPr>
        <w:t xml:space="preserve"> di Dante</w:t>
      </w:r>
      <w:r w:rsidR="007424EE">
        <w:rPr>
          <w:rFonts w:ascii="Candara" w:hAnsi="Candara" w:cs="Arial"/>
          <w:b/>
        </w:rPr>
        <w:t xml:space="preserve">: egli ripropone nella sua opera la suddivisione aristotelica in cieli sferici concentrici, attraverso i quali, dalla materialità terrena, si giunge all’immutabilità e alla perfezione dei moti celesti e del cielo delle stelle fisse. </w:t>
      </w:r>
      <w:r w:rsidR="00ED4B4C">
        <w:rPr>
          <w:rFonts w:ascii="Candara" w:hAnsi="Candara" w:cs="Arial"/>
          <w:b/>
        </w:rPr>
        <w:t xml:space="preserve">Il principio </w:t>
      </w:r>
      <w:r w:rsidR="00ED4B4C">
        <w:rPr>
          <w:rFonts w:ascii="Candara" w:hAnsi="Candara" w:cs="Arial"/>
          <w:b/>
        </w:rPr>
        <w:lastRenderedPageBreak/>
        <w:t>motore del cosmo diviene l’</w:t>
      </w:r>
      <w:r w:rsidR="00ED4B4C" w:rsidRPr="00ED4B4C">
        <w:rPr>
          <w:rFonts w:ascii="Candara" w:hAnsi="Candara" w:cs="Arial"/>
          <w:b/>
          <w:color w:val="0000FF"/>
        </w:rPr>
        <w:t>amore divino</w:t>
      </w:r>
      <w:r w:rsidR="00ED4B4C">
        <w:rPr>
          <w:rFonts w:ascii="Candara" w:hAnsi="Candara" w:cs="Arial"/>
          <w:b/>
        </w:rPr>
        <w:t xml:space="preserve">, e sua espressione è anche la struttura razionale e geometrica del cosmo: il tutto si trova in perfetta armonia con l’amore di Dio. </w:t>
      </w:r>
      <w:r w:rsidR="007424EE">
        <w:rPr>
          <w:rFonts w:ascii="Candara" w:hAnsi="Candara" w:cs="Arial"/>
          <w:b/>
        </w:rPr>
        <w:t>L’ultimo cielo costituisce il passaggio alla pura spiritualità dell’</w:t>
      </w:r>
      <w:r w:rsidR="007424EE" w:rsidRPr="00F040AF">
        <w:rPr>
          <w:rFonts w:ascii="Candara" w:hAnsi="Candara" w:cs="Arial"/>
          <w:b/>
          <w:color w:val="0000FF"/>
        </w:rPr>
        <w:t>Empireo</w:t>
      </w:r>
      <w:r w:rsidR="007424EE">
        <w:rPr>
          <w:rFonts w:ascii="Candara" w:hAnsi="Candara" w:cs="Arial"/>
          <w:b/>
        </w:rPr>
        <w:t>, il regno divino</w:t>
      </w:r>
      <w:r w:rsidR="00010F91">
        <w:rPr>
          <w:rFonts w:ascii="Candara" w:hAnsi="Candara" w:cs="Arial"/>
          <w:b/>
        </w:rPr>
        <w:t>,</w:t>
      </w:r>
      <w:r w:rsidR="007424EE">
        <w:rPr>
          <w:rFonts w:ascii="Candara" w:hAnsi="Candara" w:cs="Arial"/>
          <w:b/>
        </w:rPr>
        <w:t xml:space="preserve"> infinito spazialmente e temporalmente</w:t>
      </w:r>
      <w:r w:rsidR="00C07307">
        <w:rPr>
          <w:rFonts w:ascii="Candara" w:hAnsi="Candara" w:cs="Arial"/>
          <w:b/>
        </w:rPr>
        <w:t>: in questo modo le stelle, venendo a trovarsi in qualche modo “a contatto” con l’elemento divino, ne costituiscono una manifestazione nel mondo fisico, manifestazione che necessariamente conserva i caratteri di perfezione e immutabilità.</w:t>
      </w:r>
    </w:p>
    <w:p w:rsidR="00ED4B4C" w:rsidRPr="00ED4B4C" w:rsidRDefault="00EE5BFF" w:rsidP="00D71A71">
      <w:pPr>
        <w:rPr>
          <w:rFonts w:ascii="Times New Roman" w:hAnsi="Times New Roman" w:cs="Times New Roman"/>
          <w:b/>
          <w:sz w:val="24"/>
          <w:szCs w:val="24"/>
        </w:rPr>
      </w:pPr>
      <w:r w:rsidRPr="00EE5BFF">
        <w:rPr>
          <w:rFonts w:ascii="Candara" w:hAnsi="Candara" w:cs="Arial"/>
          <w:b/>
          <w:noProof/>
          <w:lang w:eastAsia="it-IT"/>
        </w:rPr>
        <w:pict>
          <v:shape id="_x0000_s1145" type="#_x0000_t32" style="position:absolute;margin-left:509.15pt;margin-top:-179pt;width:.05pt;height:858.6pt;z-index:251773952" o:connectortype="straight" strokecolor="white [3212]" strokeweight="6pt"/>
        </w:pict>
      </w:r>
      <w:r w:rsidRPr="00EE5BFF">
        <w:rPr>
          <w:rFonts w:ascii="Candara" w:hAnsi="Candara" w:cs="Arial"/>
          <w:b/>
          <w:noProof/>
          <w:lang w:eastAsia="it-IT"/>
        </w:rPr>
        <w:pict>
          <v:rect id="_x0000_s1144" style="position:absolute;margin-left:500.05pt;margin-top:-114.4pt;width:67.55pt;height:789pt;z-index:251772928" stroked="f">
            <v:fill r:id="rId10" o:title="Immagine1" opacity=".5" recolor="t" rotate="t" type="frame"/>
          </v:rect>
        </w:pict>
      </w:r>
      <w:r w:rsidRPr="00EE5BFF">
        <w:rPr>
          <w:rFonts w:ascii="Candara" w:hAnsi="Candara" w:cs="Arial"/>
          <w:b/>
          <w:noProof/>
          <w:lang w:eastAsia="it-IT"/>
        </w:rPr>
        <w:pict>
          <v:shape id="_x0000_s1146" type="#_x0000_t32" style="position:absolute;margin-left:-100.3pt;margin-top:-123.75pt;width:739.45pt;height:0;flip:x;z-index:251774976" o:connectortype="straight" strokecolor="white [3212]" strokeweight="6pt"/>
        </w:pict>
      </w:r>
      <w:r w:rsidRPr="00EE5BFF">
        <w:rPr>
          <w:rFonts w:ascii="Candara" w:hAnsi="Candara" w:cs="Arial"/>
          <w:b/>
          <w:noProof/>
          <w:lang w:eastAsia="it-IT"/>
        </w:rPr>
        <w:pict>
          <v:rect id="_x0000_s1125" style="position:absolute;margin-left:-28.6pt;margin-top:-173.6pt;width:610.85pt;height:59.2pt;z-index:251753472" stroked="f">
            <v:fill r:id="rId9" o:title="Immagine2" opacity=".5" recolor="t" rotate="t" type="frame"/>
          </v:rect>
        </w:pict>
      </w:r>
      <w:r w:rsidR="00ED4B4C" w:rsidRPr="00ED4B4C">
        <w:rPr>
          <w:rFonts w:ascii="Times New Roman" w:hAnsi="Times New Roman" w:cs="Times New Roman"/>
          <w:b/>
          <w:sz w:val="24"/>
          <w:szCs w:val="24"/>
        </w:rPr>
        <w:t>LA RIVOLUZIONE DEL RINASCIMENTO</w:t>
      </w:r>
    </w:p>
    <w:p w:rsidR="00D71A71" w:rsidRDefault="00ED4B4C" w:rsidP="00D71A71">
      <w:pPr>
        <w:rPr>
          <w:rFonts w:ascii="Candara" w:hAnsi="Candara" w:cs="Arial"/>
          <w:b/>
        </w:rPr>
      </w:pPr>
      <w:r>
        <w:rPr>
          <w:rFonts w:ascii="Candara" w:hAnsi="Candara" w:cs="Arial"/>
          <w:b/>
        </w:rPr>
        <w:t xml:space="preserve">Dal pensiero medievale e dantesco emerge anche </w:t>
      </w:r>
      <w:r w:rsidR="009B7DC8">
        <w:rPr>
          <w:rFonts w:ascii="Candara" w:hAnsi="Candara" w:cs="Arial"/>
          <w:b/>
        </w:rPr>
        <w:t>come l’uomo sia una creatura privilegiata, l’unica capace di concepire il divino e di costruire un rapporto con Dio: l’uomo è superiore nella possibilità di accedere attraverso la fede alla conoscenza ultima, a una verità che trascende i limiti della ragione. Si tratta di un ruolo che trova conferma anche nella centralità del mondo terreno</w:t>
      </w:r>
      <w:r w:rsidR="007D370E">
        <w:rPr>
          <w:rFonts w:ascii="Candara" w:hAnsi="Candara" w:cs="Arial"/>
          <w:b/>
        </w:rPr>
        <w:t>, e quindi dell’uomo stesso,</w:t>
      </w:r>
      <w:r w:rsidR="009B7DC8">
        <w:rPr>
          <w:rFonts w:ascii="Candara" w:hAnsi="Candara" w:cs="Arial"/>
          <w:b/>
        </w:rPr>
        <w:t xml:space="preserve"> nel cosmo medievale</w:t>
      </w:r>
      <w:r w:rsidR="007D370E">
        <w:rPr>
          <w:rFonts w:ascii="Candara" w:hAnsi="Candara" w:cs="Arial"/>
          <w:b/>
        </w:rPr>
        <w:t xml:space="preserve">: si può parlare di un </w:t>
      </w:r>
      <w:r w:rsidR="007D370E" w:rsidRPr="007D370E">
        <w:rPr>
          <w:rFonts w:ascii="Candara" w:hAnsi="Candara" w:cs="Arial"/>
          <w:b/>
          <w:color w:val="0000FF"/>
        </w:rPr>
        <w:t>primo antropocentrismo</w:t>
      </w:r>
      <w:r w:rsidR="007D370E">
        <w:rPr>
          <w:rFonts w:ascii="Candara" w:hAnsi="Candara" w:cs="Arial"/>
          <w:b/>
        </w:rPr>
        <w:t>, nel quale l’uomo mantiene tuttavia una natura terrena, sottoposta all’assoluto divino.</w:t>
      </w:r>
    </w:p>
    <w:p w:rsidR="00D74B38" w:rsidRDefault="00D74B38" w:rsidP="00D71A71">
      <w:pPr>
        <w:rPr>
          <w:rFonts w:ascii="Candara" w:hAnsi="Candara" w:cs="Arial"/>
          <w:b/>
        </w:rPr>
      </w:pPr>
      <w:r>
        <w:rPr>
          <w:rFonts w:ascii="Candara" w:hAnsi="Candara" w:cs="Arial"/>
          <w:b/>
        </w:rPr>
        <w:t xml:space="preserve">Tuttavia è con il </w:t>
      </w:r>
      <w:r w:rsidRPr="00075C96">
        <w:rPr>
          <w:rFonts w:ascii="Candara" w:hAnsi="Candara" w:cs="Arial"/>
          <w:b/>
          <w:color w:val="0000FF"/>
        </w:rPr>
        <w:t>Rinascimento</w:t>
      </w:r>
      <w:r>
        <w:rPr>
          <w:rFonts w:ascii="Candara" w:hAnsi="Candara" w:cs="Arial"/>
          <w:b/>
        </w:rPr>
        <w:t xml:space="preserve"> che la centralità dell’uomo si afferma pienamente: di fronte alla riscoperta delle dottrine classiche e al fiorire degli studi umanistici le concezioni medievali appaiono anacronistiche, incapaci di definire una realtà nuovamente percepita come mutevole. L’uomo non è più limitato all’ascolto di una verità superiore proveniente dal divino: egli recupera l’idea classica di filosofia come</w:t>
      </w:r>
      <w:r w:rsidR="00937CAD">
        <w:rPr>
          <w:rFonts w:ascii="Candara" w:hAnsi="Candara" w:cs="Arial"/>
          <w:b/>
        </w:rPr>
        <w:t xml:space="preserve"> indagine autonoma della realtà, indagine per la quale l’infinito metafisico e trascendente non appare più soddisfacente</w:t>
      </w:r>
      <w:r w:rsidR="00075C96">
        <w:rPr>
          <w:rFonts w:ascii="Candara" w:hAnsi="Candara" w:cs="Arial"/>
          <w:b/>
        </w:rPr>
        <w:t xml:space="preserve"> e in cui è la </w:t>
      </w:r>
      <w:r w:rsidR="00075C96" w:rsidRPr="00075C96">
        <w:rPr>
          <w:rFonts w:ascii="Candara" w:hAnsi="Candara" w:cs="Arial"/>
          <w:b/>
          <w:color w:val="0000FF"/>
        </w:rPr>
        <w:t>natura</w:t>
      </w:r>
      <w:r w:rsidR="00075C96">
        <w:rPr>
          <w:rFonts w:ascii="Candara" w:hAnsi="Candara" w:cs="Arial"/>
          <w:b/>
        </w:rPr>
        <w:t>, la fisicità a divenire il centro della ricerca</w:t>
      </w:r>
      <w:r w:rsidR="00937CAD">
        <w:rPr>
          <w:rFonts w:ascii="Candara" w:hAnsi="Candara" w:cs="Arial"/>
          <w:b/>
        </w:rPr>
        <w:t xml:space="preserve">. Proprio su questo si definisce il </w:t>
      </w:r>
      <w:r w:rsidR="00937CAD" w:rsidRPr="00937CAD">
        <w:rPr>
          <w:rFonts w:ascii="Candara" w:hAnsi="Candara" w:cs="Arial"/>
          <w:b/>
          <w:color w:val="0000FF"/>
        </w:rPr>
        <w:t>nuovo antropocentrismo</w:t>
      </w:r>
      <w:r w:rsidR="00937CAD">
        <w:rPr>
          <w:rFonts w:ascii="Candara" w:hAnsi="Candara" w:cs="Arial"/>
          <w:b/>
        </w:rPr>
        <w:t xml:space="preserve">, una vera idealizzazione e </w:t>
      </w:r>
      <w:r w:rsidR="00937CAD" w:rsidRPr="00937CAD">
        <w:rPr>
          <w:rFonts w:ascii="Candara" w:hAnsi="Candara" w:cs="Arial"/>
          <w:b/>
          <w:color w:val="0000FF"/>
        </w:rPr>
        <w:t>assolutizzazione dell’uomo</w:t>
      </w:r>
      <w:r w:rsidR="00937CAD">
        <w:rPr>
          <w:rFonts w:ascii="Candara" w:hAnsi="Candara" w:cs="Arial"/>
          <w:b/>
        </w:rPr>
        <w:t xml:space="preserve"> e della sua </w:t>
      </w:r>
      <w:r w:rsidR="00937CAD" w:rsidRPr="00937CAD">
        <w:rPr>
          <w:rFonts w:ascii="Candara" w:hAnsi="Candara" w:cs="Arial"/>
          <w:b/>
          <w:color w:val="0000FF"/>
        </w:rPr>
        <w:t>razionalità</w:t>
      </w:r>
      <w:r w:rsidR="00937CAD">
        <w:rPr>
          <w:rFonts w:ascii="Candara" w:hAnsi="Candara" w:cs="Arial"/>
          <w:b/>
        </w:rPr>
        <w:t xml:space="preserve">, nel quale egli diviene artefice di sé stesso e del proprio ruolo nel cosmo, capace di </w:t>
      </w:r>
      <w:r w:rsidR="005C56F6">
        <w:rPr>
          <w:rFonts w:ascii="Candara" w:hAnsi="Candara" w:cs="Arial"/>
          <w:b/>
        </w:rPr>
        <w:t xml:space="preserve">individuare e </w:t>
      </w:r>
      <w:r w:rsidR="00937CAD">
        <w:rPr>
          <w:rFonts w:ascii="Candara" w:hAnsi="Candara" w:cs="Arial"/>
          <w:b/>
        </w:rPr>
        <w:t xml:space="preserve">definire egli stesso i caratteri dell’universo e di stabilire </w:t>
      </w:r>
      <w:r w:rsidR="005C56F6">
        <w:rPr>
          <w:rFonts w:ascii="Candara" w:hAnsi="Candara" w:cs="Arial"/>
          <w:b/>
        </w:rPr>
        <w:t>sul cosmo un dominio intellettuale.</w:t>
      </w:r>
    </w:p>
    <w:p w:rsidR="00EE0F92" w:rsidRDefault="00075C96" w:rsidP="00D71A71">
      <w:pPr>
        <w:rPr>
          <w:rFonts w:ascii="Candara" w:hAnsi="Candara" w:cs="Arial"/>
          <w:b/>
        </w:rPr>
      </w:pPr>
      <w:r>
        <w:rPr>
          <w:rFonts w:ascii="Candara" w:hAnsi="Candara" w:cs="Arial"/>
          <w:b/>
        </w:rPr>
        <w:t>Il Rinascimento</w:t>
      </w:r>
      <w:r w:rsidR="003E33BA">
        <w:rPr>
          <w:rFonts w:ascii="Candara" w:hAnsi="Candara" w:cs="Arial"/>
          <w:b/>
        </w:rPr>
        <w:t xml:space="preserve"> porta in questo al recupero delle dottrine di Platone e Aristotele in chiave filologica, senza cioè farne uso in chiave teologica e religiosa</w:t>
      </w:r>
      <w:r w:rsidR="00893C80">
        <w:rPr>
          <w:rFonts w:ascii="Candara" w:hAnsi="Candara" w:cs="Arial"/>
          <w:b/>
        </w:rPr>
        <w:t xml:space="preserve">. Il nuovo </w:t>
      </w:r>
      <w:r w:rsidR="00893C80" w:rsidRPr="00893C80">
        <w:rPr>
          <w:rFonts w:ascii="Candara" w:hAnsi="Candara" w:cs="Arial"/>
          <w:b/>
          <w:color w:val="0000FF"/>
        </w:rPr>
        <w:t>Platonismo</w:t>
      </w:r>
      <w:r w:rsidR="00893C80">
        <w:rPr>
          <w:rFonts w:ascii="Candara" w:hAnsi="Candara" w:cs="Arial"/>
          <w:b/>
        </w:rPr>
        <w:t xml:space="preserve"> conserva in questo il piano della  metafisica come sede di Dio ed essenza della realtà, collocandolo però in una dimensione completamente assoluta, al di fuori di ogni definizione spaziale o temporale: l’uomo afferma così la propria centralità come entità capace di elevarsi oltre il piano fisico e di accedere a quello metafisico per trovarvi l’essenza del cosmo. L’</w:t>
      </w:r>
      <w:r w:rsidR="00893C80" w:rsidRPr="00893C80">
        <w:rPr>
          <w:rFonts w:ascii="Candara" w:hAnsi="Candara" w:cs="Arial"/>
          <w:b/>
          <w:color w:val="0000FF"/>
        </w:rPr>
        <w:t>Aristotelismo</w:t>
      </w:r>
      <w:r w:rsidR="00893C80">
        <w:rPr>
          <w:rFonts w:ascii="Candara" w:hAnsi="Candara" w:cs="Arial"/>
          <w:b/>
        </w:rPr>
        <w:t xml:space="preserve"> ricerca invece l’essenza della realtà nella realtà stessa, identificandola in un ordine razionale immanente al cosmo: viene eliminato il piano metafisico. È l’</w:t>
      </w:r>
      <w:r w:rsidR="00893C80" w:rsidRPr="00893C80">
        <w:rPr>
          <w:rFonts w:ascii="Candara" w:hAnsi="Candara" w:cs="Arial"/>
          <w:b/>
          <w:color w:val="0000FF"/>
        </w:rPr>
        <w:t>uomo</w:t>
      </w:r>
      <w:r w:rsidR="00893C80">
        <w:rPr>
          <w:rFonts w:ascii="Candara" w:hAnsi="Candara" w:cs="Arial"/>
          <w:b/>
        </w:rPr>
        <w:t xml:space="preserve"> l’entità che determina, attraverso la sua ricerca, la nuova </w:t>
      </w:r>
      <w:r w:rsidR="00893C80" w:rsidRPr="00893C80">
        <w:rPr>
          <w:rFonts w:ascii="Candara" w:hAnsi="Candara" w:cs="Arial"/>
          <w:b/>
          <w:color w:val="0000FF"/>
        </w:rPr>
        <w:t>legge della natura</w:t>
      </w:r>
      <w:r w:rsidR="00893C80">
        <w:rPr>
          <w:rFonts w:ascii="Candara" w:hAnsi="Candara" w:cs="Arial"/>
          <w:b/>
        </w:rPr>
        <w:t>.</w:t>
      </w:r>
      <w:r w:rsidR="00076EF3" w:rsidRPr="00076EF3">
        <w:rPr>
          <w:noProof/>
          <w:lang w:eastAsia="it-IT"/>
        </w:rPr>
        <w:t xml:space="preserve"> </w:t>
      </w:r>
    </w:p>
    <w:p w:rsidR="00075C96" w:rsidRDefault="00EE0F92" w:rsidP="00D71A71">
      <w:pPr>
        <w:rPr>
          <w:rFonts w:ascii="Candara" w:hAnsi="Candara" w:cs="Arial"/>
          <w:b/>
        </w:rPr>
      </w:pPr>
      <w:r>
        <w:rPr>
          <w:rFonts w:ascii="Candara" w:hAnsi="Candara" w:cs="Arial"/>
          <w:b/>
        </w:rPr>
        <w:t>Sia il Platonismo che l’Aristotelismo “liberano” in tal modo la realtà fisica, non più subordinata spazialmente e temporalmente alla dimensione metafisica.</w:t>
      </w:r>
      <w:r w:rsidR="00F65873">
        <w:rPr>
          <w:rFonts w:ascii="Candara" w:hAnsi="Candara" w:cs="Arial"/>
          <w:b/>
        </w:rPr>
        <w:t xml:space="preserve"> È la rinascita della </w:t>
      </w:r>
      <w:r w:rsidR="00F65873" w:rsidRPr="00F65873">
        <w:rPr>
          <w:rFonts w:ascii="Candara" w:hAnsi="Candara" w:cs="Arial"/>
          <w:b/>
          <w:color w:val="0000FF"/>
        </w:rPr>
        <w:t>filosofia della natura</w:t>
      </w:r>
      <w:r w:rsidR="00F65873">
        <w:rPr>
          <w:rFonts w:ascii="Candara" w:hAnsi="Candara" w:cs="Arial"/>
          <w:b/>
        </w:rPr>
        <w:t>, ossia l’indagine filosofica che fa riferimento all’esperienza diretta dei fenomeni naturali</w:t>
      </w:r>
      <w:r w:rsidR="00F6748B">
        <w:rPr>
          <w:rFonts w:ascii="Candara" w:hAnsi="Candara" w:cs="Arial"/>
          <w:b/>
        </w:rPr>
        <w:t>, non più conducendo unicamente ragionamenti a priori,</w:t>
      </w:r>
      <w:r w:rsidR="00F65873">
        <w:rPr>
          <w:rFonts w:ascii="Candara" w:hAnsi="Candara" w:cs="Arial"/>
          <w:b/>
        </w:rPr>
        <w:t xml:space="preserve"> e</w:t>
      </w:r>
      <w:r w:rsidR="00F6748B">
        <w:rPr>
          <w:rFonts w:ascii="Candara" w:hAnsi="Candara" w:cs="Arial"/>
          <w:b/>
        </w:rPr>
        <w:t xml:space="preserve"> che</w:t>
      </w:r>
      <w:r w:rsidR="00F65873">
        <w:rPr>
          <w:rFonts w:ascii="Candara" w:hAnsi="Candara" w:cs="Arial"/>
          <w:b/>
        </w:rPr>
        <w:t xml:space="preserve"> punta alla risoluzione dell’ordine</w:t>
      </w:r>
      <w:r w:rsidR="009E7BF0">
        <w:rPr>
          <w:rFonts w:ascii="Candara" w:hAnsi="Candara" w:cs="Arial"/>
          <w:b/>
        </w:rPr>
        <w:t xml:space="preserve"> e delle leggi naturali insiti</w:t>
      </w:r>
      <w:r w:rsidR="00F65873">
        <w:rPr>
          <w:rFonts w:ascii="Candara" w:hAnsi="Candara" w:cs="Arial"/>
          <w:b/>
        </w:rPr>
        <w:t xml:space="preserve"> nel mondo fisico</w:t>
      </w:r>
      <w:r w:rsidR="00F6748B">
        <w:rPr>
          <w:rFonts w:ascii="Candara" w:hAnsi="Candara" w:cs="Arial"/>
          <w:b/>
        </w:rPr>
        <w:t xml:space="preserve">. Una nuova prospettiva filosofica che recupera, più di mille anni dopo la dottrina atomistica, l’idea di un </w:t>
      </w:r>
      <w:r w:rsidR="00F6748B" w:rsidRPr="00044867">
        <w:rPr>
          <w:rFonts w:ascii="Candara" w:hAnsi="Candara" w:cs="Arial"/>
          <w:b/>
          <w:color w:val="0000FF"/>
        </w:rPr>
        <w:t>universo fisico infinito</w:t>
      </w:r>
      <w:r w:rsidR="00893C80">
        <w:rPr>
          <w:rFonts w:ascii="Candara" w:hAnsi="Candara" w:cs="Arial"/>
          <w:b/>
        </w:rPr>
        <w:t xml:space="preserve"> </w:t>
      </w:r>
      <w:r w:rsidR="00F6748B">
        <w:rPr>
          <w:rFonts w:ascii="Candara" w:hAnsi="Candara" w:cs="Arial"/>
          <w:b/>
        </w:rPr>
        <w:t>nell’estensione</w:t>
      </w:r>
      <w:r w:rsidR="00F032A8">
        <w:rPr>
          <w:rFonts w:ascii="Candara" w:hAnsi="Candara" w:cs="Arial"/>
          <w:b/>
        </w:rPr>
        <w:t>, arrivando inoltre ad affermare l’esistenza effettiva dell’</w:t>
      </w:r>
      <w:r w:rsidR="00F032A8" w:rsidRPr="00044867">
        <w:rPr>
          <w:rFonts w:ascii="Candara" w:hAnsi="Candara" w:cs="Arial"/>
          <w:b/>
          <w:color w:val="0000FF"/>
        </w:rPr>
        <w:t>infinito attuale</w:t>
      </w:r>
      <w:r w:rsidR="00F032A8">
        <w:rPr>
          <w:rFonts w:ascii="Candara" w:hAnsi="Candara" w:cs="Arial"/>
          <w:b/>
        </w:rPr>
        <w:t>. Il filosofo platonico Nicola Cusano, ad esempio, affer</w:t>
      </w:r>
      <w:r w:rsidR="00044867">
        <w:rPr>
          <w:rFonts w:ascii="Candara" w:hAnsi="Candara" w:cs="Arial"/>
          <w:b/>
        </w:rPr>
        <w:t>ma come il cerchio sia un poligono regolare in cui il numer</w:t>
      </w:r>
      <w:r w:rsidR="008076BA">
        <w:rPr>
          <w:rFonts w:ascii="Candara" w:hAnsi="Candara" w:cs="Arial"/>
          <w:b/>
        </w:rPr>
        <w:t>o di lati è un infinito in atto, e giunge a teorizzare un cosmo infinito, espressione fisica dell’</w:t>
      </w:r>
      <w:r w:rsidR="00634A1F">
        <w:rPr>
          <w:rFonts w:ascii="Candara" w:hAnsi="Candara" w:cs="Arial"/>
          <w:b/>
        </w:rPr>
        <w:t>assoluto divino: in esso diviene impossibile parlare di centro, e la Terra non occupa più alcuna posizione privilegiata.</w:t>
      </w:r>
    </w:p>
    <w:p w:rsidR="00543C2D" w:rsidRPr="00543C2D" w:rsidRDefault="00076EF3" w:rsidP="00D71A71">
      <w:pPr>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884544" behindDoc="1" locked="0" layoutInCell="1" allowOverlap="1">
            <wp:simplePos x="0" y="0"/>
            <wp:positionH relativeFrom="column">
              <wp:posOffset>163830</wp:posOffset>
            </wp:positionH>
            <wp:positionV relativeFrom="paragraph">
              <wp:posOffset>673735</wp:posOffset>
            </wp:positionV>
            <wp:extent cx="6124575" cy="247650"/>
            <wp:effectExtent l="19050" t="0" r="0" b="0"/>
            <wp:wrapNone/>
            <wp:docPr id="38" name="Oggetto 1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a:latin typeface="Candara" pitchFamily="34" charset="0"/>
                              </a:rPr>
                              <a:t>8</a:t>
                            </a:r>
                            <a:endParaRPr lang="it-IT" b="1" i="1" dirty="0" smtClean="0">
                              <a:latin typeface="Candara" pitchFamily="34" charset="0"/>
                            </a:endParaRPr>
                          </a:p>
                        </a:txBody>
                        <a:useSpRect/>
                      </a:txSp>
                    </a:sp>
                  </a:grpSp>
                </lc:lockedCanvas>
              </a:graphicData>
            </a:graphic>
          </wp:anchor>
        </w:drawing>
      </w:r>
      <w:r w:rsidR="00935698">
        <w:rPr>
          <w:rFonts w:ascii="Times New Roman" w:hAnsi="Times New Roman" w:cs="Times New Roman"/>
          <w:b/>
          <w:sz w:val="24"/>
          <w:szCs w:val="24"/>
        </w:rPr>
        <w:t xml:space="preserve">UN </w:t>
      </w:r>
      <w:r w:rsidR="00543C2D">
        <w:rPr>
          <w:rFonts w:ascii="Times New Roman" w:hAnsi="Times New Roman" w:cs="Times New Roman"/>
          <w:b/>
          <w:sz w:val="24"/>
          <w:szCs w:val="24"/>
        </w:rPr>
        <w:t>INFINITO ATTUALE: LA PROSPETTIVA</w:t>
      </w:r>
    </w:p>
    <w:p w:rsidR="00543C2D" w:rsidRDefault="00EE5BFF" w:rsidP="00D71A71">
      <w:pPr>
        <w:rPr>
          <w:rFonts w:ascii="Candara" w:hAnsi="Candara" w:cs="Arial"/>
          <w:b/>
        </w:rPr>
      </w:pPr>
      <w:r>
        <w:rPr>
          <w:rFonts w:ascii="Candara" w:hAnsi="Candara" w:cs="Arial"/>
          <w:b/>
          <w:noProof/>
          <w:lang w:eastAsia="it-IT"/>
        </w:rPr>
        <w:lastRenderedPageBreak/>
        <w:pict>
          <v:shape id="_x0000_s1176" type="#_x0000_t32" style="position:absolute;margin-left:-213.9pt;margin-top:-21.4pt;width:739.45pt;height:0;flip:x;z-index:251805696" o:connectortype="straight" strokecolor="white [3212]" strokeweight="6pt"/>
        </w:pict>
      </w:r>
      <w:r>
        <w:rPr>
          <w:rFonts w:ascii="Candara" w:hAnsi="Candara" w:cs="Arial"/>
          <w:b/>
          <w:noProof/>
          <w:lang w:eastAsia="it-IT"/>
        </w:rPr>
        <w:pict>
          <v:shape id="_x0000_s1175" type="#_x0000_t32" style="position:absolute;margin-left:-27.35pt;margin-top:-81.3pt;width:.05pt;height:858.6pt;z-index:251804672" o:connectortype="straight" strokecolor="white [3212]" strokeweight="6pt"/>
        </w:pict>
      </w:r>
      <w:r>
        <w:rPr>
          <w:rFonts w:ascii="Candara" w:hAnsi="Candara" w:cs="Arial"/>
          <w:b/>
          <w:noProof/>
          <w:lang w:eastAsia="it-IT"/>
        </w:rPr>
        <w:pict>
          <v:rect id="_x0000_s1174" style="position:absolute;margin-left:-85.3pt;margin-top:-11.7pt;width:67.55pt;height:789pt;z-index:251803648" stroked="f">
            <v:fill r:id="rId10" o:title="Immagine1" opacity=".5" recolor="t" rotate="t" type="frame"/>
          </v:rect>
        </w:pict>
      </w:r>
      <w:r>
        <w:rPr>
          <w:rFonts w:ascii="Candara" w:hAnsi="Candara" w:cs="Arial"/>
          <w:b/>
          <w:noProof/>
          <w:lang w:eastAsia="it-IT"/>
        </w:rPr>
        <w:pict>
          <v:rect id="_x0000_s1126" style="position:absolute;margin-left:-85.3pt;margin-top:-70.95pt;width:610.85pt;height:59.2pt;z-index:251754496" stroked="f">
            <v:fill r:id="rId9" o:title="Immagine2" opacity=".5" recolor="t" rotate="t" type="frame"/>
          </v:rect>
        </w:pict>
      </w:r>
      <w:r w:rsidR="00543C2D">
        <w:rPr>
          <w:rFonts w:ascii="Candara" w:hAnsi="Candara" w:cs="Arial"/>
          <w:b/>
        </w:rPr>
        <w:t xml:space="preserve">È tuttavia in campo artistico che il Rinascimento giunge a un’effettiva attualizzazione dell’infinito, realizzandola attraverso l’introduzione della </w:t>
      </w:r>
      <w:r w:rsidR="00543C2D" w:rsidRPr="005A55CD">
        <w:rPr>
          <w:rFonts w:ascii="Candara" w:hAnsi="Candara" w:cs="Arial"/>
          <w:b/>
          <w:color w:val="0000FF"/>
        </w:rPr>
        <w:t>prospettiva</w:t>
      </w:r>
      <w:r w:rsidR="003264A5">
        <w:rPr>
          <w:rFonts w:ascii="Candara" w:hAnsi="Candara" w:cs="Arial"/>
          <w:b/>
        </w:rPr>
        <w:t>. Il riavvicinamento alla natura</w:t>
      </w:r>
      <w:r w:rsidR="005A55CD">
        <w:rPr>
          <w:rFonts w:ascii="Candara" w:hAnsi="Candara" w:cs="Arial"/>
          <w:b/>
        </w:rPr>
        <w:t xml:space="preserve"> e alla dimensione concreta producono nell’arte l’esigenza di recuperare la </w:t>
      </w:r>
      <w:r w:rsidR="005A55CD" w:rsidRPr="005A55CD">
        <w:rPr>
          <w:rFonts w:ascii="Candara" w:hAnsi="Candara" w:cs="Arial"/>
          <w:b/>
          <w:color w:val="0000FF"/>
        </w:rPr>
        <w:t>mimesi</w:t>
      </w:r>
      <w:r w:rsidR="005A55CD">
        <w:rPr>
          <w:rFonts w:ascii="Candara" w:hAnsi="Candara" w:cs="Arial"/>
          <w:b/>
        </w:rPr>
        <w:t xml:space="preserve">, ovvero la rappresentazione veritiera della realtà così come essa appare nella nostra esperienza: la questione si pone soprattutto nella rappresentazione dello spazio, degli oggetti tridimensionali. Il problema viene risolto dalle prime figure di artisti interessati allo studio teorico: su tutti </w:t>
      </w:r>
      <w:r w:rsidR="005A55CD" w:rsidRPr="005A55CD">
        <w:rPr>
          <w:rFonts w:ascii="Candara" w:hAnsi="Candara" w:cs="Arial"/>
          <w:b/>
          <w:color w:val="0000FF"/>
        </w:rPr>
        <w:t>Filippo Brunelleschi</w:t>
      </w:r>
      <w:r w:rsidR="005A55CD">
        <w:rPr>
          <w:rFonts w:ascii="Candara" w:hAnsi="Candara" w:cs="Arial"/>
          <w:b/>
        </w:rPr>
        <w:t xml:space="preserve"> e </w:t>
      </w:r>
      <w:r w:rsidR="005A55CD" w:rsidRPr="005A55CD">
        <w:rPr>
          <w:rFonts w:ascii="Candara" w:hAnsi="Candara" w:cs="Arial"/>
          <w:b/>
          <w:color w:val="0000FF"/>
        </w:rPr>
        <w:t>Piero della Francesca</w:t>
      </w:r>
      <w:r w:rsidR="005A55CD">
        <w:rPr>
          <w:rFonts w:ascii="Candara" w:hAnsi="Candara" w:cs="Arial"/>
          <w:b/>
        </w:rPr>
        <w:t>.</w:t>
      </w:r>
    </w:p>
    <w:p w:rsidR="005A55CD" w:rsidRDefault="005A55CD" w:rsidP="00D71A71">
      <w:pPr>
        <w:rPr>
          <w:rFonts w:ascii="Candara" w:hAnsi="Candara" w:cs="Arial"/>
          <w:b/>
        </w:rPr>
      </w:pPr>
      <w:r>
        <w:rPr>
          <w:rFonts w:ascii="Candara" w:hAnsi="Candara" w:cs="Arial"/>
          <w:b/>
        </w:rPr>
        <w:t>La prospettiva si configura quindi come la proiezione su un piano di linee ideali che, dall’oggetto rappresentato, arrivano all’occhio dell’artista: linee parallele nello spazio, ma che nella rappresentazione piana convergono tutte a un unico punto</w:t>
      </w:r>
      <w:r w:rsidR="00904480">
        <w:rPr>
          <w:rFonts w:ascii="Candara" w:hAnsi="Candara" w:cs="Arial"/>
          <w:b/>
        </w:rPr>
        <w:t xml:space="preserve">, il </w:t>
      </w:r>
      <w:r w:rsidR="00904480" w:rsidRPr="00BC612E">
        <w:rPr>
          <w:rFonts w:ascii="Candara" w:hAnsi="Candara" w:cs="Arial"/>
          <w:b/>
          <w:color w:val="0000FF"/>
        </w:rPr>
        <w:t>punto di fuga</w:t>
      </w:r>
      <w:r w:rsidR="00904480">
        <w:rPr>
          <w:rFonts w:ascii="Candara" w:hAnsi="Candara" w:cs="Arial"/>
          <w:b/>
        </w:rPr>
        <w:t>. Tale punto costituisce una rappresentazione dell’</w:t>
      </w:r>
      <w:r w:rsidR="00904480" w:rsidRPr="00BC612E">
        <w:rPr>
          <w:rFonts w:ascii="Candara" w:hAnsi="Candara" w:cs="Arial"/>
          <w:b/>
          <w:color w:val="0000FF"/>
        </w:rPr>
        <w:t>infinito attuale</w:t>
      </w:r>
      <w:r w:rsidR="00904480">
        <w:rPr>
          <w:rFonts w:ascii="Candara" w:hAnsi="Candara" w:cs="Arial"/>
          <w:b/>
        </w:rPr>
        <w:t xml:space="preserve">, un punto all’infinito dove teoricamente avviene l’incontro delle rette parallele. La prospettiva costituisce quindi una rappresentazione geometrica dello spazio; non più tuttavia dello spazio “reale”, ma di uno spazio assoluto e infinito, idealizzato. </w:t>
      </w:r>
      <w:r w:rsidR="00BC612E">
        <w:rPr>
          <w:rFonts w:ascii="Candara" w:hAnsi="Candara" w:cs="Arial"/>
          <w:b/>
        </w:rPr>
        <w:t xml:space="preserve">È una struttura geometrica attraverso la quale l’artista può interpretare e riprodurre esattamente lo spazio fisico: si ritrova quindi l’idea di una </w:t>
      </w:r>
      <w:r w:rsidR="00BC612E" w:rsidRPr="008D3201">
        <w:rPr>
          <w:rFonts w:ascii="Candara" w:hAnsi="Candara" w:cs="Arial"/>
          <w:b/>
          <w:color w:val="0000FF"/>
        </w:rPr>
        <w:t>centralità dell’uomo e dell’artista</w:t>
      </w:r>
      <w:r w:rsidR="00BC612E">
        <w:rPr>
          <w:rFonts w:ascii="Candara" w:hAnsi="Candara" w:cs="Arial"/>
          <w:b/>
        </w:rPr>
        <w:t>, capace attraverso la prospettiva di determinare le strutture geometriche dello spazio.</w:t>
      </w:r>
      <w:r w:rsidR="00263000">
        <w:rPr>
          <w:rFonts w:ascii="Candara" w:hAnsi="Candara" w:cs="Arial"/>
          <w:b/>
        </w:rPr>
        <w:t xml:space="preserve"> È un’idealizzazione che si ritrova proprio in Brunelleschi e in Piero della Francesca: nel primo attraverso l’evidenziazione delle linee ideali di fuga</w:t>
      </w:r>
      <w:r w:rsidR="003826A1">
        <w:rPr>
          <w:rFonts w:ascii="Candara" w:hAnsi="Candara" w:cs="Arial"/>
          <w:b/>
        </w:rPr>
        <w:t>,</w:t>
      </w:r>
      <w:r w:rsidR="00263000">
        <w:rPr>
          <w:rFonts w:ascii="Candara" w:hAnsi="Candara" w:cs="Arial"/>
          <w:b/>
        </w:rPr>
        <w:t xml:space="preserve"> nella struttura delle</w:t>
      </w:r>
      <w:r w:rsidR="003826A1">
        <w:rPr>
          <w:rFonts w:ascii="Candara" w:hAnsi="Candara" w:cs="Arial"/>
          <w:b/>
        </w:rPr>
        <w:t xml:space="preserve"> sue</w:t>
      </w:r>
      <w:r w:rsidR="00263000">
        <w:rPr>
          <w:rFonts w:ascii="Candara" w:hAnsi="Candara" w:cs="Arial"/>
          <w:b/>
        </w:rPr>
        <w:t xml:space="preserve"> chiese</w:t>
      </w:r>
      <w:r w:rsidR="003826A1">
        <w:rPr>
          <w:rFonts w:ascii="Candara" w:hAnsi="Candara" w:cs="Arial"/>
          <w:b/>
        </w:rPr>
        <w:t xml:space="preserve">, e in moltissimi dipinti del secondo, dove l’uso della prospettiva </w:t>
      </w:r>
      <w:r w:rsidR="008D3201">
        <w:rPr>
          <w:rFonts w:ascii="Candara" w:hAnsi="Candara" w:cs="Arial"/>
          <w:b/>
        </w:rPr>
        <w:t>esprime un nuovo ideale di razionalità e purezza artistica.</w:t>
      </w:r>
    </w:p>
    <w:p w:rsidR="00B54158" w:rsidRDefault="00B54158" w:rsidP="00D71A71">
      <w:pPr>
        <w:rPr>
          <w:rFonts w:ascii="Candara" w:hAnsi="Candara" w:cs="Arial"/>
          <w:b/>
        </w:rPr>
      </w:pPr>
    </w:p>
    <w:p w:rsidR="00B54158" w:rsidRPr="00B54158" w:rsidRDefault="00B54158" w:rsidP="00D71A71">
      <w:pPr>
        <w:rPr>
          <w:rFonts w:ascii="Times New Roman" w:hAnsi="Times New Roman" w:cs="Times New Roman"/>
          <w:b/>
          <w:sz w:val="36"/>
          <w:szCs w:val="36"/>
        </w:rPr>
      </w:pPr>
      <w:r w:rsidRPr="00B54158">
        <w:rPr>
          <w:rFonts w:ascii="Times New Roman" w:hAnsi="Times New Roman" w:cs="Times New Roman"/>
          <w:b/>
          <w:sz w:val="36"/>
          <w:szCs w:val="36"/>
        </w:rPr>
        <w:t>3:</w:t>
      </w:r>
      <w:r>
        <w:rPr>
          <w:rFonts w:ascii="Times New Roman" w:hAnsi="Times New Roman" w:cs="Times New Roman"/>
          <w:b/>
          <w:sz w:val="36"/>
          <w:szCs w:val="36"/>
        </w:rPr>
        <w:t xml:space="preserve"> </w:t>
      </w:r>
      <w:r w:rsidRPr="00B54158">
        <w:rPr>
          <w:rFonts w:ascii="Times New Roman" w:hAnsi="Times New Roman" w:cs="Times New Roman"/>
          <w:b/>
          <w:sz w:val="36"/>
          <w:szCs w:val="36"/>
        </w:rPr>
        <w:t>L’</w:t>
      </w:r>
      <w:r>
        <w:rPr>
          <w:rFonts w:ascii="Times New Roman" w:hAnsi="Times New Roman" w:cs="Times New Roman"/>
          <w:b/>
          <w:sz w:val="36"/>
          <w:szCs w:val="36"/>
        </w:rPr>
        <w:t xml:space="preserve">INFINITO E LA RIVOLUZIONE SCIENTIFICA </w:t>
      </w:r>
    </w:p>
    <w:p w:rsidR="00B54158" w:rsidRDefault="00A43246" w:rsidP="00D71A71">
      <w:pPr>
        <w:rPr>
          <w:rFonts w:ascii="Candara" w:hAnsi="Candara" w:cs="Arial"/>
          <w:b/>
        </w:rPr>
      </w:pPr>
      <w:r>
        <w:rPr>
          <w:rFonts w:ascii="Candara" w:hAnsi="Candara" w:cs="Arial"/>
          <w:b/>
          <w:noProof/>
          <w:lang w:eastAsia="it-IT"/>
        </w:rPr>
        <w:drawing>
          <wp:anchor distT="0" distB="0" distL="114300" distR="114300" simplePos="0" relativeHeight="251726848" behindDoc="0" locked="0" layoutInCell="1" allowOverlap="1">
            <wp:simplePos x="0" y="0"/>
            <wp:positionH relativeFrom="column">
              <wp:posOffset>-3810</wp:posOffset>
            </wp:positionH>
            <wp:positionV relativeFrom="paragraph">
              <wp:posOffset>596265</wp:posOffset>
            </wp:positionV>
            <wp:extent cx="3695700" cy="3781425"/>
            <wp:effectExtent l="19050" t="0" r="0" b="0"/>
            <wp:wrapSquare wrapText="bothSides"/>
            <wp:docPr id="8" name="Immagine 7" descr="Immag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jpg"/>
                    <pic:cNvPicPr/>
                  </pic:nvPicPr>
                  <pic:blipFill>
                    <a:blip r:embed="rId15"/>
                    <a:stretch>
                      <a:fillRect/>
                    </a:stretch>
                  </pic:blipFill>
                  <pic:spPr>
                    <a:xfrm>
                      <a:off x="0" y="0"/>
                      <a:ext cx="3695700" cy="3781425"/>
                    </a:xfrm>
                    <a:prstGeom prst="rect">
                      <a:avLst/>
                    </a:prstGeom>
                  </pic:spPr>
                </pic:pic>
              </a:graphicData>
            </a:graphic>
          </wp:anchor>
        </w:drawing>
      </w:r>
      <w:r w:rsidR="00536A00">
        <w:rPr>
          <w:rFonts w:ascii="Candara" w:hAnsi="Candara" w:cs="Arial"/>
          <w:b/>
        </w:rPr>
        <w:t xml:space="preserve">Al Rinascimento si accompagna anche la cosiddetta </w:t>
      </w:r>
      <w:r w:rsidR="00536A00" w:rsidRPr="00AB5507">
        <w:rPr>
          <w:rFonts w:ascii="Candara" w:hAnsi="Candara" w:cs="Arial"/>
          <w:b/>
          <w:color w:val="0000FF"/>
        </w:rPr>
        <w:t>rivoluzione astronomica</w:t>
      </w:r>
      <w:r w:rsidR="00536A00">
        <w:rPr>
          <w:rFonts w:ascii="Candara" w:hAnsi="Candara" w:cs="Arial"/>
          <w:b/>
        </w:rPr>
        <w:t>: un mutamento di idee riguardo all’ordinamento del cosmo che elimina definitivamente l’idea di una cosmologia impostata su basi aristoteliche</w:t>
      </w:r>
      <w:r w:rsidR="00AB5507">
        <w:rPr>
          <w:rFonts w:ascii="Candara" w:hAnsi="Candara" w:cs="Arial"/>
          <w:b/>
        </w:rPr>
        <w:t xml:space="preserve"> e si esprime attraverso l’introduzione della teoria eliocentrica di </w:t>
      </w:r>
      <w:r w:rsidR="00AB5507" w:rsidRPr="00AB5507">
        <w:rPr>
          <w:rFonts w:ascii="Candara" w:hAnsi="Candara" w:cs="Arial"/>
          <w:b/>
          <w:color w:val="0000FF"/>
        </w:rPr>
        <w:t>Copernico</w:t>
      </w:r>
      <w:r w:rsidR="00AB5507">
        <w:rPr>
          <w:rFonts w:ascii="Candara" w:hAnsi="Candara" w:cs="Arial"/>
          <w:b/>
        </w:rPr>
        <w:t xml:space="preserve">. Egli pone non più la Terra, ma il Sole al centro del cosmo, e afferma che gli apparenti moti celesti sono in realtà causati dal moto del nostro pianeta intorno al Sole; conserva tuttavia l’idea di un </w:t>
      </w:r>
      <w:r w:rsidR="00AB5507" w:rsidRPr="00AB5507">
        <w:rPr>
          <w:rFonts w:ascii="Candara" w:hAnsi="Candara" w:cs="Arial"/>
          <w:b/>
          <w:color w:val="0000FF"/>
        </w:rPr>
        <w:t>universo finito</w:t>
      </w:r>
      <w:r w:rsidR="00AB5507">
        <w:rPr>
          <w:rFonts w:ascii="Candara" w:hAnsi="Candara" w:cs="Arial"/>
          <w:b/>
        </w:rPr>
        <w:t>, chiuso dall’immutabile sfera delle stelle fisse.</w:t>
      </w:r>
      <w:r w:rsidR="00034847" w:rsidRPr="00034847">
        <w:rPr>
          <w:noProof/>
          <w:lang w:eastAsia="it-IT"/>
        </w:rPr>
        <w:t xml:space="preserve"> </w:t>
      </w:r>
    </w:p>
    <w:p w:rsidR="00AB5507" w:rsidRPr="00AB5507" w:rsidRDefault="00AB5507" w:rsidP="00D71A71">
      <w:pPr>
        <w:rPr>
          <w:rFonts w:ascii="Times New Roman" w:hAnsi="Times New Roman" w:cs="Times New Roman"/>
          <w:b/>
          <w:sz w:val="24"/>
          <w:szCs w:val="24"/>
        </w:rPr>
      </w:pPr>
      <w:r w:rsidRPr="00AB5507">
        <w:rPr>
          <w:rFonts w:ascii="Times New Roman" w:hAnsi="Times New Roman" w:cs="Times New Roman"/>
          <w:b/>
          <w:sz w:val="24"/>
          <w:szCs w:val="24"/>
        </w:rPr>
        <w:t>GIORDANO BRUNO E L’UNIVERSO INFINITO</w:t>
      </w:r>
    </w:p>
    <w:p w:rsidR="00E9687C" w:rsidRDefault="00034847" w:rsidP="00D71A71">
      <w:pPr>
        <w:tabs>
          <w:tab w:val="left" w:pos="1980"/>
        </w:tabs>
        <w:rPr>
          <w:rFonts w:ascii="Candara" w:hAnsi="Candara" w:cs="Arial"/>
          <w:b/>
        </w:rPr>
      </w:pPr>
      <w:r>
        <w:rPr>
          <w:rFonts w:ascii="Candara" w:hAnsi="Candara" w:cs="Arial"/>
          <w:b/>
          <w:noProof/>
          <w:lang w:eastAsia="it-IT"/>
        </w:rPr>
        <w:drawing>
          <wp:anchor distT="0" distB="0" distL="114300" distR="114300" simplePos="0" relativeHeight="251885568" behindDoc="1" locked="0" layoutInCell="1" allowOverlap="1">
            <wp:simplePos x="0" y="0"/>
            <wp:positionH relativeFrom="column">
              <wp:posOffset>-3962400</wp:posOffset>
            </wp:positionH>
            <wp:positionV relativeFrom="paragraph">
              <wp:posOffset>2131060</wp:posOffset>
            </wp:positionV>
            <wp:extent cx="6124575" cy="247650"/>
            <wp:effectExtent l="19050" t="0" r="0" b="0"/>
            <wp:wrapNone/>
            <wp:docPr id="39" name="Oggetto 1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9</a:t>
                            </a:r>
                          </a:p>
                        </a:txBody>
                        <a:useSpRect/>
                      </a:txSp>
                    </a:sp>
                  </a:grpSp>
                </lc:lockedCanvas>
              </a:graphicData>
            </a:graphic>
          </wp:anchor>
        </w:drawing>
      </w:r>
      <w:r w:rsidR="00EE5BFF">
        <w:rPr>
          <w:rFonts w:ascii="Candara" w:hAnsi="Candara" w:cs="Arial"/>
          <w:b/>
          <w:noProof/>
          <w:lang w:eastAsia="it-IT"/>
        </w:rPr>
        <w:pict>
          <v:shape id="_x0000_s1119" type="#_x0000_t202" style="position:absolute;margin-left:-231.3pt;margin-top:114.55pt;width:221.55pt;height:23.25pt;z-index:251747328;mso-position-horizontal-relative:text;mso-position-vertical-relative:text" filled="f" stroked="f">
            <v:textbox style="mso-next-textbox:#_x0000_s1119">
              <w:txbxContent>
                <w:p w:rsidR="004D0F37" w:rsidRPr="00BB6A5E" w:rsidRDefault="004D0F37" w:rsidP="009870AC">
                  <w:pPr>
                    <w:jc w:val="right"/>
                    <w:rPr>
                      <w:rFonts w:ascii="Candara" w:hAnsi="Candara"/>
                      <w:b/>
                      <w:color w:val="FFFFFF" w:themeColor="background1"/>
                    </w:rPr>
                  </w:pPr>
                  <w:r>
                    <w:rPr>
                      <w:rFonts w:ascii="Candara" w:hAnsi="Candara"/>
                      <w:b/>
                      <w:color w:val="FFFFFF" w:themeColor="background1"/>
                    </w:rPr>
                    <w:t>Gli “infiniti mondi” di Giordano Bruno</w:t>
                  </w:r>
                </w:p>
              </w:txbxContent>
            </v:textbox>
          </v:shape>
        </w:pict>
      </w:r>
      <w:r w:rsidR="00EE5BFF">
        <w:rPr>
          <w:rFonts w:ascii="Candara" w:hAnsi="Candara" w:cs="Arial"/>
          <w:b/>
          <w:noProof/>
          <w:lang w:eastAsia="it-IT"/>
        </w:rPr>
        <w:pict>
          <v:shape id="_x0000_s1106" type="#_x0000_t202" style="position:absolute;margin-left:-.3pt;margin-top:405.2pt;width:199.5pt;height:24pt;z-index:251727872;mso-position-horizontal-relative:text;mso-position-vertical-relative:text" filled="f" stroked="f">
            <v:textbox style="mso-next-textbox:#_x0000_s1106">
              <w:txbxContent>
                <w:p w:rsidR="004D0F37" w:rsidRPr="00BB6A5E" w:rsidRDefault="004D0F37" w:rsidP="00C45D53">
                  <w:pPr>
                    <w:rPr>
                      <w:rFonts w:ascii="Candara" w:hAnsi="Candara"/>
                      <w:b/>
                      <w:color w:val="FFFFFF" w:themeColor="background1"/>
                    </w:rPr>
                  </w:pPr>
                  <w:r>
                    <w:rPr>
                      <w:rFonts w:ascii="Candara" w:hAnsi="Candara"/>
                      <w:b/>
                      <w:color w:val="FFFFFF" w:themeColor="background1"/>
                    </w:rPr>
                    <w:t>Gli “infiniti mondi” di Giordano Bruno</w:t>
                  </w:r>
                </w:p>
              </w:txbxContent>
            </v:textbox>
          </v:shape>
        </w:pict>
      </w:r>
      <w:r w:rsidR="00AB5507" w:rsidRPr="00AB5507">
        <w:rPr>
          <w:rFonts w:ascii="Candara" w:hAnsi="Candara" w:cs="Arial"/>
          <w:b/>
        </w:rPr>
        <w:t xml:space="preserve">È </w:t>
      </w:r>
      <w:r w:rsidR="00DE7711" w:rsidRPr="00DE7711">
        <w:rPr>
          <w:rFonts w:ascii="Candara" w:hAnsi="Candara" w:cs="Arial"/>
          <w:b/>
          <w:color w:val="0000FF"/>
        </w:rPr>
        <w:t>Giordano Bruno</w:t>
      </w:r>
      <w:r w:rsidR="00DE7711">
        <w:rPr>
          <w:rFonts w:ascii="Candara" w:hAnsi="Candara" w:cs="Arial"/>
          <w:b/>
        </w:rPr>
        <w:t>, quindi, il primo</w:t>
      </w:r>
      <w:r w:rsidR="00AB5507">
        <w:rPr>
          <w:rFonts w:ascii="Candara" w:hAnsi="Candara" w:cs="Arial"/>
          <w:b/>
        </w:rPr>
        <w:t xml:space="preserve"> a recuperare l’idea di infinito cosmologico</w:t>
      </w:r>
      <w:r w:rsidR="00B30758">
        <w:rPr>
          <w:rFonts w:ascii="Candara" w:hAnsi="Candara" w:cs="Arial"/>
          <w:b/>
        </w:rPr>
        <w:t>.</w:t>
      </w:r>
      <w:r w:rsidR="00B30758" w:rsidRPr="00B30758">
        <w:rPr>
          <w:rFonts w:ascii="Candara" w:hAnsi="Candara" w:cs="Arial"/>
          <w:b/>
        </w:rPr>
        <w:t xml:space="preserve"> </w:t>
      </w:r>
      <w:r w:rsidR="00B30758">
        <w:rPr>
          <w:rFonts w:ascii="Candara" w:hAnsi="Candara" w:cs="Arial"/>
          <w:b/>
        </w:rPr>
        <w:t>Il suo approccio è per la prima volta basato sull’esperienza e sul rapporto diretto con la natura: ed</w:t>
      </w:r>
      <w:r w:rsidR="00AB5507">
        <w:rPr>
          <w:rFonts w:ascii="Candara" w:hAnsi="Candara" w:cs="Arial"/>
          <w:b/>
        </w:rPr>
        <w:t xml:space="preserve"> egli si fa infatti portavoce di un universo</w:t>
      </w:r>
      <w:r w:rsidR="00B30758">
        <w:rPr>
          <w:rFonts w:ascii="Candara" w:hAnsi="Candara" w:cs="Arial"/>
          <w:b/>
        </w:rPr>
        <w:t xml:space="preserve"> che appare</w:t>
      </w:r>
      <w:r w:rsidR="00AB5507">
        <w:rPr>
          <w:rFonts w:ascii="Candara" w:hAnsi="Candara" w:cs="Arial"/>
          <w:b/>
        </w:rPr>
        <w:t xml:space="preserve"> infinito, illimitato nelle sue dimensioni, </w:t>
      </w:r>
      <w:r w:rsidR="00B30758">
        <w:rPr>
          <w:rFonts w:ascii="Candara" w:hAnsi="Candara" w:cs="Arial"/>
          <w:b/>
        </w:rPr>
        <w:t>immagine di un’</w:t>
      </w:r>
      <w:r w:rsidR="00AB5507" w:rsidRPr="00A12203">
        <w:rPr>
          <w:rFonts w:ascii="Candara" w:hAnsi="Candara" w:cs="Arial"/>
          <w:b/>
          <w:color w:val="0000FF"/>
        </w:rPr>
        <w:t>infinità divina</w:t>
      </w:r>
      <w:r w:rsidR="00B30758">
        <w:rPr>
          <w:rFonts w:ascii="Candara" w:hAnsi="Candara" w:cs="Arial"/>
          <w:b/>
        </w:rPr>
        <w:t xml:space="preserve"> insita nella natura</w:t>
      </w:r>
      <w:r w:rsidR="00AB5507">
        <w:rPr>
          <w:rFonts w:ascii="Candara" w:hAnsi="Candara" w:cs="Arial"/>
          <w:b/>
        </w:rPr>
        <w:t xml:space="preserve"> e </w:t>
      </w:r>
      <w:r w:rsidR="00AB5507">
        <w:rPr>
          <w:rFonts w:ascii="Candara" w:hAnsi="Candara" w:cs="Arial"/>
          <w:b/>
        </w:rPr>
        <w:lastRenderedPageBreak/>
        <w:t>della sua infinita potenza creatrice. La sua argomentazione si basa sul re</w:t>
      </w:r>
      <w:r w:rsidR="00E55850">
        <w:rPr>
          <w:rFonts w:ascii="Candara" w:hAnsi="Candara" w:cs="Arial"/>
          <w:b/>
        </w:rPr>
        <w:t>lativismo di ciò che si osserva:</w:t>
      </w:r>
      <w:r w:rsidR="00AB5507">
        <w:rPr>
          <w:rFonts w:ascii="Candara" w:hAnsi="Candara" w:cs="Arial"/>
          <w:b/>
        </w:rPr>
        <w:t xml:space="preserve"> </w:t>
      </w:r>
      <w:r w:rsidR="00E55850">
        <w:rPr>
          <w:rFonts w:ascii="Candara" w:hAnsi="Candara" w:cs="Arial"/>
          <w:b/>
        </w:rPr>
        <w:t xml:space="preserve">cioè </w:t>
      </w:r>
      <w:r w:rsidR="00AB5507">
        <w:rPr>
          <w:rFonts w:ascii="Candara" w:hAnsi="Candara" w:cs="Arial"/>
          <w:b/>
        </w:rPr>
        <w:t>sul fatto che</w:t>
      </w:r>
      <w:r w:rsidR="0047324B">
        <w:rPr>
          <w:rFonts w:ascii="Candara" w:hAnsi="Candara" w:cs="Arial"/>
          <w:b/>
        </w:rPr>
        <w:t>, allo spostarsi dell’osservatore,</w:t>
      </w:r>
      <w:r w:rsidR="0047324B" w:rsidRPr="00AB5507">
        <w:rPr>
          <w:rFonts w:ascii="Arial" w:hAnsi="Arial" w:cs="Arial"/>
          <w:b/>
        </w:rPr>
        <w:t xml:space="preserve"> </w:t>
      </w:r>
      <w:r w:rsidR="00AB5507">
        <w:rPr>
          <w:rFonts w:ascii="Candara" w:hAnsi="Candara" w:cs="Arial"/>
          <w:b/>
        </w:rPr>
        <w:t>l’eventuale orizzonte che l’osservazione incontra</w:t>
      </w:r>
      <w:r w:rsidR="0047324B">
        <w:rPr>
          <w:rFonts w:ascii="Candara" w:hAnsi="Candara" w:cs="Arial"/>
          <w:b/>
        </w:rPr>
        <w:t xml:space="preserve"> cambierebbe anch’ess</w:t>
      </w:r>
      <w:r w:rsidR="00484D8D">
        <w:rPr>
          <w:rFonts w:ascii="Candara" w:hAnsi="Candara" w:cs="Arial"/>
          <w:b/>
        </w:rPr>
        <w:t>o</w:t>
      </w:r>
      <w:r w:rsidR="00F23D0C">
        <w:rPr>
          <w:rFonts w:ascii="Candara" w:hAnsi="Candara" w:cs="Arial"/>
          <w:b/>
        </w:rPr>
        <w:t xml:space="preserve">  posizione.</w:t>
      </w:r>
      <w:r w:rsidR="0047324B">
        <w:rPr>
          <w:rFonts w:ascii="Candara" w:hAnsi="Candara" w:cs="Arial"/>
          <w:b/>
        </w:rPr>
        <w:t xml:space="preserve"> </w:t>
      </w:r>
      <w:r w:rsidR="00F23D0C">
        <w:rPr>
          <w:rFonts w:ascii="Candara" w:hAnsi="Candara" w:cs="Arial"/>
          <w:b/>
        </w:rPr>
        <w:t>L</w:t>
      </w:r>
      <w:r w:rsidR="0047324B">
        <w:rPr>
          <w:rFonts w:ascii="Candara" w:hAnsi="Candara" w:cs="Arial"/>
          <w:b/>
        </w:rPr>
        <w:t xml:space="preserve">’osservatore apparirebbe sempre al centro di tale limite apparente. Questo </w:t>
      </w:r>
      <w:r w:rsidR="00736313">
        <w:rPr>
          <w:rFonts w:ascii="Candara" w:hAnsi="Candara" w:cs="Arial"/>
          <w:b/>
        </w:rPr>
        <w:t>porta Bruno a eliminare la sfera delle stelle fisse</w:t>
      </w:r>
      <w:r w:rsidR="002827A2">
        <w:rPr>
          <w:rFonts w:ascii="Candara" w:hAnsi="Candara" w:cs="Arial"/>
          <w:b/>
        </w:rPr>
        <w:t xml:space="preserve"> e a </w:t>
      </w:r>
      <w:r w:rsidR="00F44ED0">
        <w:rPr>
          <w:rFonts w:ascii="Candara" w:hAnsi="Candara" w:cs="Arial"/>
          <w:b/>
        </w:rPr>
        <w:t xml:space="preserve">immaginare un </w:t>
      </w:r>
      <w:r w:rsidR="00F44ED0" w:rsidRPr="00484D8D">
        <w:rPr>
          <w:rFonts w:ascii="Candara" w:hAnsi="Candara" w:cs="Arial"/>
          <w:b/>
          <w:color w:val="0000FF"/>
        </w:rPr>
        <w:t>numero infinito di stelle</w:t>
      </w:r>
      <w:r w:rsidR="00F44ED0">
        <w:rPr>
          <w:rFonts w:ascii="Candara" w:hAnsi="Candara" w:cs="Arial"/>
          <w:b/>
        </w:rPr>
        <w:t xml:space="preserve"> sparse in ogni direzione</w:t>
      </w:r>
      <w:r w:rsidR="00736313">
        <w:rPr>
          <w:rFonts w:ascii="Candara" w:hAnsi="Candara" w:cs="Arial"/>
          <w:b/>
        </w:rPr>
        <w:t>: affermando</w:t>
      </w:r>
      <w:r w:rsidR="0047324B">
        <w:rPr>
          <w:rFonts w:ascii="Candara" w:hAnsi="Candara" w:cs="Arial"/>
          <w:b/>
        </w:rPr>
        <w:t xml:space="preserve"> non solo l’infinitezza dell’unive</w:t>
      </w:r>
      <w:r w:rsidR="00F44ED0">
        <w:rPr>
          <w:rFonts w:ascii="Candara" w:hAnsi="Candara" w:cs="Arial"/>
          <w:b/>
        </w:rPr>
        <w:t>rso, ma anche quella dei mondi, considerando</w:t>
      </w:r>
      <w:r w:rsidR="0047324B">
        <w:rPr>
          <w:rFonts w:ascii="Candara" w:hAnsi="Candara" w:cs="Arial"/>
          <w:b/>
        </w:rPr>
        <w:t xml:space="preserve"> ogni stella visibile come un Sole</w:t>
      </w:r>
      <w:r w:rsidR="00736313">
        <w:rPr>
          <w:rFonts w:ascii="Candara" w:hAnsi="Candara" w:cs="Arial"/>
          <w:b/>
        </w:rPr>
        <w:t xml:space="preserve"> simile al nostro dotato di un proprio sistema planetario.</w:t>
      </w:r>
      <w:r w:rsidR="001C4E40">
        <w:rPr>
          <w:rFonts w:ascii="Candara" w:hAnsi="Candara" w:cs="Arial"/>
          <w:b/>
        </w:rPr>
        <w:t xml:space="preserve"> </w:t>
      </w:r>
      <w:r w:rsidR="00517D89">
        <w:rPr>
          <w:rFonts w:ascii="Candara" w:hAnsi="Candara" w:cs="Arial"/>
          <w:b/>
        </w:rPr>
        <w:t>In Giordano Bruno si avverte</w:t>
      </w:r>
      <w:r w:rsidR="001C4E40">
        <w:rPr>
          <w:rFonts w:ascii="Candara" w:hAnsi="Candara" w:cs="Arial"/>
          <w:b/>
        </w:rPr>
        <w:t xml:space="preserve"> inoltre</w:t>
      </w:r>
      <w:r w:rsidR="00517D89">
        <w:rPr>
          <w:rFonts w:ascii="Candara" w:hAnsi="Candara" w:cs="Arial"/>
          <w:b/>
        </w:rPr>
        <w:t xml:space="preserve"> anche </w:t>
      </w:r>
      <w:r w:rsidR="00517D89" w:rsidRPr="00BE0D7C">
        <w:rPr>
          <w:rFonts w:ascii="Candara" w:hAnsi="Candara" w:cs="Arial"/>
          <w:b/>
        </w:rPr>
        <w:t>l’</w:t>
      </w:r>
      <w:r w:rsidR="00517D89" w:rsidRPr="00484D8D">
        <w:rPr>
          <w:rFonts w:ascii="Candara" w:hAnsi="Candara" w:cs="Arial"/>
          <w:b/>
          <w:color w:val="0000FF"/>
        </w:rPr>
        <w:t>ebbrezza dell’infinito</w:t>
      </w:r>
      <w:r w:rsidR="00517D89">
        <w:rPr>
          <w:rFonts w:ascii="Candara" w:hAnsi="Candara" w:cs="Arial"/>
          <w:b/>
        </w:rPr>
        <w:t>, una sensazione di liberazione</w:t>
      </w:r>
      <w:r w:rsidR="00BB1191">
        <w:rPr>
          <w:rFonts w:ascii="Candara" w:hAnsi="Candara" w:cs="Arial"/>
          <w:b/>
        </w:rPr>
        <w:t xml:space="preserve"> determinata dall’allargamento dei confini umani fino all’infinito. Se in precedenza vi era un cosmo finito</w:t>
      </w:r>
      <w:r w:rsidR="002B03C5">
        <w:rPr>
          <w:rFonts w:ascii="Candara" w:hAnsi="Candara" w:cs="Arial"/>
          <w:b/>
        </w:rPr>
        <w:t>, nel quale l’azione della ragione era limitata al mondo sublunare</w:t>
      </w:r>
      <w:r w:rsidR="004031EA">
        <w:rPr>
          <w:rFonts w:ascii="Candara" w:hAnsi="Candara" w:cs="Arial"/>
          <w:b/>
        </w:rPr>
        <w:t>, ora il nuovo universo appare perfetto proprio perché infinito e immagine di un Dio dalla potenza creatrice infinita: tale infinità, appartenendo alla dimensione concreta, appare inoltre accessibile all’intelletto nelle leggi che la determinano.</w:t>
      </w:r>
    </w:p>
    <w:p w:rsidR="00E9687C" w:rsidRDefault="00EE5BFF" w:rsidP="00D71A71">
      <w:pPr>
        <w:tabs>
          <w:tab w:val="left" w:pos="1980"/>
        </w:tabs>
        <w:rPr>
          <w:rFonts w:ascii="Arial" w:hAnsi="Arial" w:cs="Arial"/>
          <w:b/>
        </w:rPr>
      </w:pPr>
      <w:r w:rsidRPr="00EE5BFF">
        <w:rPr>
          <w:rFonts w:ascii="Candara" w:hAnsi="Candara" w:cs="Arial"/>
          <w:b/>
          <w:noProof/>
          <w:lang w:eastAsia="it-IT"/>
        </w:rPr>
        <w:pict>
          <v:rect id="_x0000_s1147" style="position:absolute;margin-left:500.05pt;margin-top:-207.05pt;width:67.55pt;height:789pt;z-index:251776000" stroked="f">
            <v:fill r:id="rId10" o:title="Immagine1" opacity=".5" recolor="t" rotate="t" type="frame"/>
          </v:rect>
        </w:pict>
      </w:r>
      <w:r w:rsidRPr="00EE5BFF">
        <w:rPr>
          <w:rFonts w:ascii="Candara" w:hAnsi="Candara" w:cs="Arial"/>
          <w:b/>
          <w:noProof/>
          <w:lang w:eastAsia="it-IT"/>
        </w:rPr>
        <w:pict>
          <v:shape id="_x0000_s1149" type="#_x0000_t32" style="position:absolute;margin-left:-100.3pt;margin-top:-216.4pt;width:739.45pt;height:0;flip:x;z-index:251778048" o:connectortype="straight" strokecolor="white [3212]" strokeweight="6pt"/>
        </w:pict>
      </w:r>
      <w:r w:rsidRPr="00EE5BFF">
        <w:rPr>
          <w:rFonts w:ascii="Candara" w:hAnsi="Candara" w:cs="Arial"/>
          <w:b/>
          <w:noProof/>
          <w:lang w:eastAsia="it-IT"/>
        </w:rPr>
        <w:pict>
          <v:shape id="_x0000_s1148" type="#_x0000_t32" style="position:absolute;margin-left:509.15pt;margin-top:-271.65pt;width:.05pt;height:858.6pt;z-index:251777024" o:connectortype="straight" strokecolor="white [3212]" strokeweight="6pt"/>
        </w:pict>
      </w:r>
      <w:r w:rsidRPr="00EE5BFF">
        <w:rPr>
          <w:rFonts w:ascii="Candara" w:hAnsi="Candara" w:cs="Arial"/>
          <w:b/>
          <w:noProof/>
          <w:lang w:eastAsia="it-IT"/>
        </w:rPr>
        <w:pict>
          <v:rect id="_x0000_s1127" style="position:absolute;margin-left:-29.35pt;margin-top:-266.25pt;width:610.85pt;height:59.2pt;z-index:251755520" stroked="f">
            <v:fill r:id="rId9" o:title="Immagine2" opacity=".5" recolor="t" rotate="t" type="frame"/>
          </v:rect>
        </w:pict>
      </w:r>
      <w:r w:rsidR="00E9687C" w:rsidRPr="00E9687C">
        <w:rPr>
          <w:rFonts w:ascii="Times New Roman" w:hAnsi="Times New Roman" w:cs="Times New Roman"/>
          <w:b/>
          <w:sz w:val="24"/>
          <w:szCs w:val="24"/>
        </w:rPr>
        <w:t>IL PENSIERO NELLA RIVOLUZIONE SCIENTIFICA</w:t>
      </w:r>
    </w:p>
    <w:p w:rsidR="0032249A" w:rsidRDefault="00E9687C" w:rsidP="00D71A71">
      <w:pPr>
        <w:tabs>
          <w:tab w:val="left" w:pos="1980"/>
        </w:tabs>
        <w:rPr>
          <w:rFonts w:ascii="Candara" w:hAnsi="Candara" w:cs="Arial"/>
          <w:b/>
        </w:rPr>
      </w:pPr>
      <w:r>
        <w:rPr>
          <w:rFonts w:ascii="Candara" w:hAnsi="Candara" w:cs="Arial"/>
          <w:b/>
        </w:rPr>
        <w:t>Questo è il panorama che accompagna la piena affermazione della rivoluzione astronomica. l’infinito concepito come assoluto</w:t>
      </w:r>
      <w:r w:rsidR="00616A81">
        <w:rPr>
          <w:rFonts w:ascii="Candara" w:hAnsi="Candara" w:cs="Arial"/>
          <w:b/>
        </w:rPr>
        <w:t xml:space="preserve"> e appartenente alla dimensione metafisica è sostituito da una nuova idea di un infinito</w:t>
      </w:r>
      <w:r w:rsidR="005E2189" w:rsidRPr="00E9687C">
        <w:rPr>
          <w:rFonts w:ascii="Arial" w:hAnsi="Arial" w:cs="Arial"/>
          <w:b/>
        </w:rPr>
        <w:t xml:space="preserve"> </w:t>
      </w:r>
      <w:r w:rsidR="00616A81" w:rsidRPr="00616A81">
        <w:rPr>
          <w:rFonts w:ascii="Candara" w:hAnsi="Candara" w:cs="Arial"/>
          <w:b/>
        </w:rPr>
        <w:t>che l’uomo può individuare nel mondo fisico e attribuire alla natura e all’universo</w:t>
      </w:r>
      <w:r w:rsidR="00616A81">
        <w:rPr>
          <w:rFonts w:ascii="Candara" w:hAnsi="Candara" w:cs="Arial"/>
          <w:b/>
        </w:rPr>
        <w:t>: un infinito in tal modo accessibile all’</w:t>
      </w:r>
      <w:r w:rsidR="00616A81" w:rsidRPr="00EF5866">
        <w:rPr>
          <w:rFonts w:ascii="Candara" w:hAnsi="Candara" w:cs="Arial"/>
          <w:b/>
          <w:color w:val="0000FF"/>
        </w:rPr>
        <w:t>esperienza diretta</w:t>
      </w:r>
      <w:r w:rsidR="00616A81">
        <w:rPr>
          <w:rFonts w:ascii="Candara" w:hAnsi="Candara" w:cs="Arial"/>
          <w:b/>
        </w:rPr>
        <w:t xml:space="preserve">, precisamente individuato nello spazio e nel tempo, contrapposto a un piano metafisico ora </w:t>
      </w:r>
      <w:r w:rsidR="00EF5866">
        <w:rPr>
          <w:rFonts w:ascii="Candara" w:hAnsi="Candara" w:cs="Arial"/>
          <w:b/>
        </w:rPr>
        <w:t>sciolto da qualsiasi dimensione spaziale o temporale</w:t>
      </w:r>
      <w:r w:rsidR="00616A81">
        <w:rPr>
          <w:rFonts w:ascii="Candara" w:hAnsi="Candara" w:cs="Arial"/>
          <w:b/>
        </w:rPr>
        <w:t xml:space="preserve">. Con la rivoluzione scientifica questa idea conoscerà la massima diffusione: essa costituisce il pieno superamento da parte dell’uomo delle concezioni medievali e la piena realizzazione dell’autonomia di pensiero già esaltata nel Rinascimento. </w:t>
      </w:r>
    </w:p>
    <w:p w:rsidR="0032249A" w:rsidRDefault="00EE5BFF" w:rsidP="00D71A71">
      <w:pPr>
        <w:tabs>
          <w:tab w:val="left" w:pos="1980"/>
        </w:tabs>
        <w:rPr>
          <w:rFonts w:ascii="Candara" w:hAnsi="Candara" w:cs="Arial"/>
          <w:b/>
        </w:rPr>
      </w:pPr>
      <w:r>
        <w:rPr>
          <w:rFonts w:ascii="Candara" w:hAnsi="Candara" w:cs="Arial"/>
          <w:b/>
          <w:noProof/>
          <w:lang w:eastAsia="it-IT"/>
        </w:rPr>
        <w:pict>
          <v:shape id="_x0000_s1111" type="#_x0000_t202" style="position:absolute;margin-left:267.05pt;margin-top:186.45pt;width:199.5pt;height:33.75pt;z-index:251736064" filled="f" stroked="f">
            <v:textbox style="mso-next-textbox:#_x0000_s1111">
              <w:txbxContent>
                <w:p w:rsidR="004D0F37" w:rsidRPr="00BB6A5E" w:rsidRDefault="004D0F37" w:rsidP="00D730B9">
                  <w:pPr>
                    <w:jc w:val="right"/>
                    <w:rPr>
                      <w:rFonts w:ascii="Candara" w:hAnsi="Candara"/>
                      <w:b/>
                      <w:color w:val="FFFFFF" w:themeColor="background1"/>
                    </w:rPr>
                  </w:pPr>
                  <w:r>
                    <w:rPr>
                      <w:rFonts w:ascii="Candara" w:hAnsi="Candara"/>
                      <w:b/>
                      <w:color w:val="FFFFFF" w:themeColor="background1"/>
                    </w:rPr>
                    <w:t>Il cosmo eliocentrico e infinito nella Rivoluzione Scientifica</w:t>
                  </w:r>
                </w:p>
              </w:txbxContent>
            </v:textbox>
          </v:shape>
        </w:pict>
      </w:r>
      <w:r w:rsidR="00D730B9">
        <w:rPr>
          <w:rFonts w:ascii="Candara" w:hAnsi="Candara" w:cs="Arial"/>
          <w:b/>
          <w:noProof/>
          <w:lang w:eastAsia="it-IT"/>
        </w:rPr>
        <w:drawing>
          <wp:anchor distT="0" distB="0" distL="114300" distR="114300" simplePos="0" relativeHeight="251729920" behindDoc="0" locked="0" layoutInCell="1" allowOverlap="1">
            <wp:simplePos x="0" y="0"/>
            <wp:positionH relativeFrom="column">
              <wp:posOffset>3221355</wp:posOffset>
            </wp:positionH>
            <wp:positionV relativeFrom="paragraph">
              <wp:posOffset>15240</wp:posOffset>
            </wp:positionV>
            <wp:extent cx="2715260" cy="2790825"/>
            <wp:effectExtent l="19050" t="0" r="8890" b="0"/>
            <wp:wrapSquare wrapText="bothSides"/>
            <wp:docPr id="14" name="Immagine 13" descr="fig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jpg"/>
                    <pic:cNvPicPr/>
                  </pic:nvPicPr>
                  <pic:blipFill>
                    <a:blip r:embed="rId16">
                      <a:lum bright="-20000" contrast="20000"/>
                    </a:blip>
                    <a:stretch>
                      <a:fillRect/>
                    </a:stretch>
                  </pic:blipFill>
                  <pic:spPr>
                    <a:xfrm>
                      <a:off x="0" y="0"/>
                      <a:ext cx="2715260" cy="2790825"/>
                    </a:xfrm>
                    <a:prstGeom prst="rect">
                      <a:avLst/>
                    </a:prstGeom>
                  </pic:spPr>
                </pic:pic>
              </a:graphicData>
            </a:graphic>
          </wp:anchor>
        </w:drawing>
      </w:r>
      <w:r w:rsidR="0032249A">
        <w:rPr>
          <w:rFonts w:ascii="Candara" w:hAnsi="Candara" w:cs="Arial"/>
          <w:b/>
        </w:rPr>
        <w:t xml:space="preserve">Nella realizzazione di tale rivoluzione si assiste alla nascita della scienza moderna, ad opera soprattutto di </w:t>
      </w:r>
      <w:r w:rsidR="0032249A" w:rsidRPr="002A4DFF">
        <w:rPr>
          <w:rFonts w:ascii="Candara" w:hAnsi="Candara" w:cs="Arial"/>
          <w:b/>
          <w:color w:val="0000FF"/>
        </w:rPr>
        <w:t>Galileo</w:t>
      </w:r>
      <w:r w:rsidR="0032249A">
        <w:rPr>
          <w:rFonts w:ascii="Candara" w:hAnsi="Candara" w:cs="Arial"/>
          <w:b/>
        </w:rPr>
        <w:t xml:space="preserve">: la sua scienza costituirà l’evoluzione della filosofia naturale verso un’indagine razionale della natura, fondata sull’esperienza diretta dei fenomeni. Alla figura del filosofo si </w:t>
      </w:r>
      <w:r w:rsidR="00EF5866">
        <w:rPr>
          <w:rFonts w:ascii="Candara" w:hAnsi="Candara" w:cs="Arial"/>
          <w:b/>
        </w:rPr>
        <w:t>affianca</w:t>
      </w:r>
      <w:r w:rsidR="0032249A">
        <w:rPr>
          <w:rFonts w:ascii="Candara" w:hAnsi="Candara" w:cs="Arial"/>
          <w:b/>
        </w:rPr>
        <w:t xml:space="preserve"> quella dello </w:t>
      </w:r>
      <w:r w:rsidR="0032249A" w:rsidRPr="00EF5866">
        <w:rPr>
          <w:rFonts w:ascii="Candara" w:hAnsi="Candara" w:cs="Arial"/>
          <w:b/>
          <w:color w:val="0000FF"/>
        </w:rPr>
        <w:t>scienziato</w:t>
      </w:r>
      <w:r w:rsidR="0032249A">
        <w:rPr>
          <w:rFonts w:ascii="Candara" w:hAnsi="Candara" w:cs="Arial"/>
          <w:b/>
        </w:rPr>
        <w:t>, che utilizza gli strumenti cognitivi della filosofia, la ragione e il pensiero, riferendoli unicamente all’</w:t>
      </w:r>
      <w:r w:rsidR="0032249A" w:rsidRPr="00EF5866">
        <w:rPr>
          <w:rFonts w:ascii="Candara" w:hAnsi="Candara" w:cs="Arial"/>
          <w:b/>
          <w:color w:val="0000FF"/>
        </w:rPr>
        <w:t>esperienza</w:t>
      </w:r>
      <w:r w:rsidR="0032249A">
        <w:rPr>
          <w:rFonts w:ascii="Candara" w:hAnsi="Candara" w:cs="Arial"/>
          <w:b/>
        </w:rPr>
        <w:t xml:space="preserve"> e alla definizione delle leggi che regolano l’universo: leggi scritte in </w:t>
      </w:r>
      <w:r w:rsidR="0032249A" w:rsidRPr="00EF5866">
        <w:rPr>
          <w:rFonts w:ascii="Candara" w:hAnsi="Candara" w:cs="Arial"/>
          <w:b/>
          <w:color w:val="0000FF"/>
        </w:rPr>
        <w:t>linguaggio matematico</w:t>
      </w:r>
      <w:r w:rsidR="00B30758">
        <w:rPr>
          <w:rFonts w:ascii="Candara" w:hAnsi="Candara" w:cs="Arial"/>
          <w:b/>
        </w:rPr>
        <w:t>,</w:t>
      </w:r>
      <w:r w:rsidR="00EF5866">
        <w:rPr>
          <w:rFonts w:ascii="Candara" w:hAnsi="Candara" w:cs="Arial"/>
          <w:b/>
        </w:rPr>
        <w:t xml:space="preserve"> che individuano una matematizzazione del cosmo in luogo della precedente geometrizzazione.</w:t>
      </w:r>
      <w:r w:rsidR="00B30758">
        <w:rPr>
          <w:rFonts w:ascii="Candara" w:hAnsi="Candara" w:cs="Arial"/>
          <w:b/>
        </w:rPr>
        <w:t xml:space="preserve"> </w:t>
      </w:r>
    </w:p>
    <w:p w:rsidR="00AD756F" w:rsidRDefault="00034847" w:rsidP="00D71A71">
      <w:pPr>
        <w:tabs>
          <w:tab w:val="left" w:pos="1980"/>
        </w:tabs>
        <w:rPr>
          <w:rFonts w:ascii="Candara" w:hAnsi="Candara" w:cs="Arial"/>
          <w:b/>
        </w:rPr>
      </w:pPr>
      <w:r>
        <w:rPr>
          <w:rFonts w:ascii="Candara" w:hAnsi="Candara" w:cs="Arial"/>
          <w:b/>
          <w:noProof/>
          <w:lang w:eastAsia="it-IT"/>
        </w:rPr>
        <w:drawing>
          <wp:anchor distT="0" distB="0" distL="114300" distR="114300" simplePos="0" relativeHeight="251886592" behindDoc="1" locked="0" layoutInCell="1" allowOverlap="1">
            <wp:simplePos x="0" y="0"/>
            <wp:positionH relativeFrom="column">
              <wp:posOffset>163830</wp:posOffset>
            </wp:positionH>
            <wp:positionV relativeFrom="paragraph">
              <wp:posOffset>2104390</wp:posOffset>
            </wp:positionV>
            <wp:extent cx="6124575" cy="247650"/>
            <wp:effectExtent l="19050" t="0" r="0" b="0"/>
            <wp:wrapNone/>
            <wp:docPr id="40" name="Oggetto 1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10</a:t>
                            </a:r>
                          </a:p>
                        </a:txBody>
                        <a:useSpRect/>
                      </a:txSp>
                    </a:sp>
                  </a:grpSp>
                </lc:lockedCanvas>
              </a:graphicData>
            </a:graphic>
          </wp:anchor>
        </w:drawing>
      </w:r>
      <w:r w:rsidR="00E47F31">
        <w:rPr>
          <w:rFonts w:ascii="Candara" w:hAnsi="Candara" w:cs="Arial"/>
          <w:b/>
        </w:rPr>
        <w:t xml:space="preserve">Galileo, il primo a definire i caratteri della scienza moderna con la formulazione del </w:t>
      </w:r>
      <w:r w:rsidR="00E47F31" w:rsidRPr="00E47F31">
        <w:rPr>
          <w:rFonts w:ascii="Candara" w:hAnsi="Candara" w:cs="Arial"/>
          <w:b/>
          <w:color w:val="0000FF"/>
        </w:rPr>
        <w:t>metodo</w:t>
      </w:r>
      <w:r w:rsidR="00F906CA">
        <w:rPr>
          <w:rFonts w:ascii="Candara" w:hAnsi="Candara" w:cs="Arial"/>
          <w:b/>
        </w:rPr>
        <w:t xml:space="preserve"> scientifico,</w:t>
      </w:r>
      <w:r w:rsidR="00E47F31">
        <w:rPr>
          <w:rFonts w:ascii="Candara" w:hAnsi="Candara" w:cs="Arial"/>
          <w:b/>
        </w:rPr>
        <w:t xml:space="preserve"> </w:t>
      </w:r>
      <w:r w:rsidR="00F906CA">
        <w:rPr>
          <w:rFonts w:ascii="Candara" w:hAnsi="Candara" w:cs="Arial"/>
          <w:b/>
        </w:rPr>
        <w:t>individua proprio nel linguaggio matematico l’essenza dell’universo, la piena definizione del mondo fisico: la legge matematica ha carattere oggettivo</w:t>
      </w:r>
      <w:r w:rsidR="00E27FF8">
        <w:rPr>
          <w:rFonts w:ascii="Candara" w:hAnsi="Candara" w:cs="Arial"/>
          <w:b/>
        </w:rPr>
        <w:t xml:space="preserve"> e universale</w:t>
      </w:r>
      <w:r w:rsidR="00F906CA">
        <w:rPr>
          <w:rFonts w:ascii="Candara" w:hAnsi="Candara" w:cs="Arial"/>
          <w:b/>
        </w:rPr>
        <w:t>,</w:t>
      </w:r>
      <w:r w:rsidR="00904312">
        <w:rPr>
          <w:rFonts w:ascii="Candara" w:hAnsi="Candara" w:cs="Arial"/>
          <w:b/>
        </w:rPr>
        <w:t xml:space="preserve"> è una sorta di </w:t>
      </w:r>
      <w:r w:rsidR="00904312" w:rsidRPr="00904312">
        <w:rPr>
          <w:rFonts w:ascii="Candara" w:hAnsi="Candara" w:cs="Arial"/>
          <w:b/>
          <w:color w:val="0000FF"/>
        </w:rPr>
        <w:t>essenza matematica</w:t>
      </w:r>
      <w:r w:rsidR="00904312">
        <w:rPr>
          <w:rFonts w:ascii="Candara" w:hAnsi="Candara" w:cs="Arial"/>
          <w:b/>
        </w:rPr>
        <w:t>,</w:t>
      </w:r>
      <w:r w:rsidR="00F906CA">
        <w:rPr>
          <w:rFonts w:ascii="Candara" w:hAnsi="Candara" w:cs="Arial"/>
          <w:b/>
        </w:rPr>
        <w:t xml:space="preserve"> e compito dello scienziato è quello di svelarla</w:t>
      </w:r>
      <w:r w:rsidR="00904312">
        <w:rPr>
          <w:rFonts w:ascii="Candara" w:hAnsi="Candara" w:cs="Arial"/>
          <w:b/>
        </w:rPr>
        <w:t xml:space="preserve"> a partire dai dati empirici</w:t>
      </w:r>
      <w:r w:rsidR="00F906CA">
        <w:rPr>
          <w:rFonts w:ascii="Candara" w:hAnsi="Candara" w:cs="Arial"/>
          <w:b/>
        </w:rPr>
        <w:t>.</w:t>
      </w:r>
      <w:r w:rsidR="00904312">
        <w:rPr>
          <w:rFonts w:ascii="Candara" w:hAnsi="Candara" w:cs="Arial"/>
          <w:b/>
        </w:rPr>
        <w:t xml:space="preserve"> L’esperienza diretta porta Galileo a confermare la </w:t>
      </w:r>
      <w:r w:rsidR="00904312" w:rsidRPr="00756711">
        <w:rPr>
          <w:rFonts w:ascii="Candara" w:hAnsi="Candara" w:cs="Arial"/>
          <w:b/>
          <w:color w:val="0000FF"/>
        </w:rPr>
        <w:t>natura materiale</w:t>
      </w:r>
      <w:r w:rsidR="00904312">
        <w:rPr>
          <w:rFonts w:ascii="Candara" w:hAnsi="Candara" w:cs="Arial"/>
          <w:b/>
        </w:rPr>
        <w:t xml:space="preserve"> dei corpi celesti, e </w:t>
      </w:r>
      <w:r w:rsidR="00756711">
        <w:rPr>
          <w:rFonts w:ascii="Candara" w:hAnsi="Candara" w:cs="Arial"/>
          <w:b/>
        </w:rPr>
        <w:t xml:space="preserve">in particolare </w:t>
      </w:r>
      <w:r w:rsidR="00904312">
        <w:rPr>
          <w:rFonts w:ascii="Candara" w:hAnsi="Candara" w:cs="Arial"/>
          <w:b/>
        </w:rPr>
        <w:t xml:space="preserve">la sua </w:t>
      </w:r>
      <w:r w:rsidR="00E649BC">
        <w:rPr>
          <w:rFonts w:ascii="Candara" w:hAnsi="Candara" w:cs="Arial"/>
          <w:b/>
        </w:rPr>
        <w:t>risoluzione della Via Lattea in una miriade di stelle sembra dare ragione all’idea di Bruno dell’universo infinito e della pluralità dei mondi.</w:t>
      </w:r>
      <w:r w:rsidR="00904312">
        <w:rPr>
          <w:rFonts w:ascii="Candara" w:hAnsi="Candara" w:cs="Arial"/>
          <w:b/>
        </w:rPr>
        <w:t xml:space="preserve"> </w:t>
      </w:r>
      <w:r w:rsidR="00E27FF8">
        <w:rPr>
          <w:rFonts w:ascii="Candara" w:hAnsi="Candara" w:cs="Arial"/>
          <w:b/>
        </w:rPr>
        <w:t xml:space="preserve">Tuttavia Galileo dimostra nei confronti dell’infinito un </w:t>
      </w:r>
      <w:r w:rsidR="00E27FF8" w:rsidRPr="00E27FF8">
        <w:rPr>
          <w:rFonts w:ascii="Candara" w:hAnsi="Candara" w:cs="Arial"/>
          <w:b/>
          <w:color w:val="0000FF"/>
        </w:rPr>
        <w:t>atteggiamento scettico</w:t>
      </w:r>
      <w:r w:rsidR="00E27FF8">
        <w:rPr>
          <w:rFonts w:ascii="Candara" w:hAnsi="Candara" w:cs="Arial"/>
          <w:b/>
        </w:rPr>
        <w:t xml:space="preserve">: secondo lui l’esperienza non è in grado, da sola, di stabilire se l’universo sia finito o infinito, e una presa di posizione in merito apparirebbe come una pura speculazione filosofica. </w:t>
      </w:r>
      <w:r w:rsidR="00E27FF8" w:rsidRPr="002A4DFF">
        <w:rPr>
          <w:rFonts w:ascii="Candara" w:hAnsi="Candara" w:cs="Arial"/>
          <w:b/>
          <w:color w:val="0000FF"/>
        </w:rPr>
        <w:t>Keplero</w:t>
      </w:r>
      <w:r w:rsidR="00E27FF8">
        <w:rPr>
          <w:rFonts w:ascii="Candara" w:hAnsi="Candara" w:cs="Arial"/>
          <w:b/>
        </w:rPr>
        <w:t xml:space="preserve"> va anche </w:t>
      </w:r>
      <w:r w:rsidR="00EE5BFF">
        <w:rPr>
          <w:rFonts w:ascii="Candara" w:hAnsi="Candara" w:cs="Arial"/>
          <w:b/>
          <w:noProof/>
          <w:lang w:eastAsia="it-IT"/>
        </w:rPr>
        <w:lastRenderedPageBreak/>
        <w:pict>
          <v:shape id="_x0000_s1179" type="#_x0000_t32" style="position:absolute;margin-left:-213.9pt;margin-top:-21.4pt;width:739.45pt;height:0;flip:x;z-index:251808768;mso-position-horizontal-relative:text;mso-position-vertical-relative:text" o:connectortype="straight" strokecolor="white [3212]" strokeweight="6pt"/>
        </w:pict>
      </w:r>
      <w:r w:rsidR="00EE5BFF">
        <w:rPr>
          <w:rFonts w:ascii="Candara" w:hAnsi="Candara" w:cs="Arial"/>
          <w:b/>
          <w:noProof/>
          <w:lang w:eastAsia="it-IT"/>
        </w:rPr>
        <w:pict>
          <v:shape id="_x0000_s1178" type="#_x0000_t32" style="position:absolute;margin-left:-27.35pt;margin-top:-81.3pt;width:.05pt;height:858.6pt;z-index:251807744;mso-position-horizontal-relative:text;mso-position-vertical-relative:text" o:connectortype="straight" strokecolor="white [3212]" strokeweight="6pt"/>
        </w:pict>
      </w:r>
      <w:r w:rsidR="00EE5BFF">
        <w:rPr>
          <w:rFonts w:ascii="Candara" w:hAnsi="Candara" w:cs="Arial"/>
          <w:b/>
          <w:noProof/>
          <w:lang w:eastAsia="it-IT"/>
        </w:rPr>
        <w:pict>
          <v:rect id="_x0000_s1177" style="position:absolute;margin-left:-85.3pt;margin-top:-11.7pt;width:67.55pt;height:789pt;z-index:251806720;mso-position-horizontal-relative:text;mso-position-vertical-relative:text" stroked="f">
            <v:fill r:id="rId10" o:title="Immagine1" opacity=".5" recolor="t" rotate="t" type="frame"/>
          </v:rect>
        </w:pict>
      </w:r>
      <w:r w:rsidR="00EE5BFF">
        <w:rPr>
          <w:rFonts w:ascii="Candara" w:hAnsi="Candara" w:cs="Arial"/>
          <w:b/>
          <w:noProof/>
          <w:lang w:eastAsia="it-IT"/>
        </w:rPr>
        <w:pict>
          <v:rect id="_x0000_s1128" style="position:absolute;margin-left:-85.3pt;margin-top:-70.95pt;width:610.85pt;height:59.2pt;z-index:251756544;mso-position-horizontal-relative:text;mso-position-vertical-relative:text" stroked="f">
            <v:fill r:id="rId9" o:title="Immagine2" opacity=".5" recolor="t" rotate="t" type="frame"/>
          </v:rect>
        </w:pict>
      </w:r>
      <w:r w:rsidR="00E27FF8">
        <w:rPr>
          <w:rFonts w:ascii="Candara" w:hAnsi="Candara" w:cs="Arial"/>
          <w:b/>
        </w:rPr>
        <w:t>oltre, attribuendo all’infinito un carattere pienamente metafisico. L’infinito attuale dell’universo è per lui un prodotto del pensiero, una speculazione attuata per poter comprendere e interiorizzare ciò che per vastità sfugge alla comprensione dell’intelletto</w:t>
      </w:r>
      <w:r w:rsidR="00E17E96">
        <w:rPr>
          <w:rFonts w:ascii="Candara" w:hAnsi="Candara" w:cs="Arial"/>
          <w:b/>
        </w:rPr>
        <w:t>: non essendo direttamente constatabile attraverso l’esperienza l’infinito è privo di valore scientifico.</w:t>
      </w:r>
    </w:p>
    <w:p w:rsidR="00E47F31" w:rsidRDefault="00EE5BFF" w:rsidP="00D71A71">
      <w:pPr>
        <w:tabs>
          <w:tab w:val="left" w:pos="1980"/>
        </w:tabs>
        <w:rPr>
          <w:rFonts w:ascii="Candara" w:hAnsi="Candara" w:cs="Arial"/>
          <w:b/>
        </w:rPr>
      </w:pPr>
      <w:r>
        <w:rPr>
          <w:rFonts w:ascii="Candara" w:hAnsi="Candara" w:cs="Arial"/>
          <w:b/>
          <w:noProof/>
          <w:lang w:eastAsia="it-IT"/>
        </w:rPr>
        <w:pict>
          <v:shape id="_x0000_s1108" type="#_x0000_t202" style="position:absolute;margin-left:-209.35pt;margin-top:179.85pt;width:199.5pt;height:24pt;z-index:251730944" filled="f" stroked="f">
            <v:textbox style="mso-next-textbox:#_x0000_s1108">
              <w:txbxContent>
                <w:p w:rsidR="004D0F37" w:rsidRPr="00BB6A5E" w:rsidRDefault="004D0F37" w:rsidP="00030BBD">
                  <w:pPr>
                    <w:jc w:val="right"/>
                    <w:rPr>
                      <w:rFonts w:ascii="Candara" w:hAnsi="Candara"/>
                      <w:b/>
                      <w:color w:val="FFFFFF" w:themeColor="background1"/>
                    </w:rPr>
                  </w:pPr>
                  <w:r>
                    <w:rPr>
                      <w:rFonts w:ascii="Candara" w:hAnsi="Candara"/>
                      <w:b/>
                      <w:color w:val="FFFFFF" w:themeColor="background1"/>
                    </w:rPr>
                    <w:t>Lo spazio assoluto di Newton</w:t>
                  </w:r>
                </w:p>
              </w:txbxContent>
            </v:textbox>
          </v:shape>
        </w:pict>
      </w:r>
      <w:r w:rsidR="00A43246">
        <w:rPr>
          <w:rFonts w:ascii="Candara" w:hAnsi="Candara" w:cs="Arial"/>
          <w:b/>
          <w:noProof/>
          <w:lang w:eastAsia="it-IT"/>
        </w:rPr>
        <w:drawing>
          <wp:anchor distT="0" distB="0" distL="114300" distR="114300" simplePos="0" relativeHeight="251728896" behindDoc="0" locked="0" layoutInCell="1" allowOverlap="1">
            <wp:simplePos x="0" y="0"/>
            <wp:positionH relativeFrom="column">
              <wp:posOffset>-3810</wp:posOffset>
            </wp:positionH>
            <wp:positionV relativeFrom="paragraph">
              <wp:posOffset>55245</wp:posOffset>
            </wp:positionV>
            <wp:extent cx="3425190" cy="2533650"/>
            <wp:effectExtent l="19050" t="0" r="3810" b="0"/>
            <wp:wrapSquare wrapText="bothSides"/>
            <wp:docPr id="10" name="Immagine 9" descr="Panel6SolarSyst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el6SolarSystem.jpg"/>
                    <pic:cNvPicPr/>
                  </pic:nvPicPr>
                  <pic:blipFill>
                    <a:blip r:embed="rId17" cstate="print"/>
                    <a:stretch>
                      <a:fillRect/>
                    </a:stretch>
                  </pic:blipFill>
                  <pic:spPr>
                    <a:xfrm>
                      <a:off x="0" y="0"/>
                      <a:ext cx="3425190" cy="2533650"/>
                    </a:xfrm>
                    <a:prstGeom prst="rect">
                      <a:avLst/>
                    </a:prstGeom>
                  </pic:spPr>
                </pic:pic>
              </a:graphicData>
            </a:graphic>
          </wp:anchor>
        </w:drawing>
      </w:r>
      <w:r w:rsidR="00AD756F">
        <w:rPr>
          <w:rFonts w:ascii="Candara" w:hAnsi="Candara" w:cs="Arial"/>
          <w:b/>
        </w:rPr>
        <w:t xml:space="preserve">L’infinito è tuttavia recuperato da </w:t>
      </w:r>
      <w:r w:rsidR="00AD756F" w:rsidRPr="002A4DFF">
        <w:rPr>
          <w:rFonts w:ascii="Candara" w:hAnsi="Candara" w:cs="Arial"/>
          <w:b/>
          <w:color w:val="0000FF"/>
        </w:rPr>
        <w:t>Newton</w:t>
      </w:r>
      <w:r w:rsidR="00AD756F">
        <w:rPr>
          <w:rFonts w:ascii="Candara" w:hAnsi="Candara" w:cs="Arial"/>
          <w:b/>
        </w:rPr>
        <w:t xml:space="preserve"> e dalla sua cosmologia basata sull’azione a distanza di una forza attrattiva</w:t>
      </w:r>
      <w:r w:rsidR="005A4D8B">
        <w:rPr>
          <w:rFonts w:ascii="Candara" w:hAnsi="Candara" w:cs="Arial"/>
          <w:b/>
        </w:rPr>
        <w:t xml:space="preserve"> universale</w:t>
      </w:r>
      <w:r w:rsidR="00E32CC3">
        <w:rPr>
          <w:rFonts w:ascii="Candara" w:hAnsi="Candara" w:cs="Arial"/>
          <w:b/>
        </w:rPr>
        <w:t>, la forza gravitazionale,</w:t>
      </w:r>
      <w:r w:rsidR="00AD756F">
        <w:rPr>
          <w:rFonts w:ascii="Candara" w:hAnsi="Candara" w:cs="Arial"/>
          <w:b/>
        </w:rPr>
        <w:t xml:space="preserve"> che ha la massa come sorgente</w:t>
      </w:r>
      <w:r w:rsidR="005A4D8B">
        <w:rPr>
          <w:rFonts w:ascii="Candara" w:hAnsi="Candara" w:cs="Arial"/>
          <w:b/>
        </w:rPr>
        <w:t>: egli ritiene infatti che gli astri e, più generalmente, tutti i corpi si muovano</w:t>
      </w:r>
      <w:r w:rsidR="00E27FF8">
        <w:rPr>
          <w:rFonts w:ascii="Candara" w:hAnsi="Candara" w:cs="Arial"/>
          <w:b/>
        </w:rPr>
        <w:t xml:space="preserve"> </w:t>
      </w:r>
      <w:r w:rsidR="005A4D8B">
        <w:rPr>
          <w:rFonts w:ascii="Candara" w:hAnsi="Candara" w:cs="Arial"/>
          <w:b/>
        </w:rPr>
        <w:t xml:space="preserve">in uno </w:t>
      </w:r>
      <w:r w:rsidR="005A4D8B" w:rsidRPr="005A4D8B">
        <w:rPr>
          <w:rFonts w:ascii="Candara" w:hAnsi="Candara" w:cs="Arial"/>
          <w:b/>
          <w:color w:val="0000FF"/>
        </w:rPr>
        <w:t>spazio assoluto</w:t>
      </w:r>
      <w:r w:rsidR="005A4D8B">
        <w:rPr>
          <w:rFonts w:ascii="Candara" w:hAnsi="Candara" w:cs="Arial"/>
          <w:b/>
        </w:rPr>
        <w:t xml:space="preserve">, un’attualizzazione dello </w:t>
      </w:r>
      <w:r w:rsidR="005A4D8B" w:rsidRPr="00966C5C">
        <w:rPr>
          <w:rFonts w:ascii="Candara" w:hAnsi="Candara" w:cs="Arial"/>
          <w:b/>
          <w:color w:val="0000FF"/>
        </w:rPr>
        <w:t>spazio euclideo</w:t>
      </w:r>
      <w:r w:rsidR="005A4D8B">
        <w:rPr>
          <w:rFonts w:ascii="Candara" w:hAnsi="Candara" w:cs="Arial"/>
          <w:b/>
        </w:rPr>
        <w:t xml:space="preserve">. Lo spazio fisico si identifica con questo spazio assoluto, assolutamente inalterabile e </w:t>
      </w:r>
      <w:r w:rsidR="005A4D8B" w:rsidRPr="00966C5C">
        <w:rPr>
          <w:rFonts w:ascii="Candara" w:hAnsi="Candara" w:cs="Arial"/>
          <w:b/>
          <w:color w:val="0000FF"/>
        </w:rPr>
        <w:t>infinito in ogni direzione</w:t>
      </w:r>
      <w:r w:rsidR="005A4D8B">
        <w:rPr>
          <w:rFonts w:ascii="Candara" w:hAnsi="Candara" w:cs="Arial"/>
          <w:b/>
        </w:rPr>
        <w:t xml:space="preserve">: pianeti e stelle si muovono lungo traiettorie curve nello spazio euclideo infinito, tessuto da </w:t>
      </w:r>
      <w:r w:rsidR="00BF4918">
        <w:rPr>
          <w:rFonts w:ascii="Candara" w:hAnsi="Candara" w:cs="Arial"/>
          <w:b/>
        </w:rPr>
        <w:t>raggi luminosi che si muovono su traiettorie rettilinee. La</w:t>
      </w:r>
      <w:r w:rsidR="005A4D8B">
        <w:rPr>
          <w:rFonts w:ascii="Candara" w:hAnsi="Candara" w:cs="Arial"/>
          <w:b/>
        </w:rPr>
        <w:t xml:space="preserve"> luce </w:t>
      </w:r>
      <w:r w:rsidR="00BF4918">
        <w:rPr>
          <w:rFonts w:ascii="Candara" w:hAnsi="Candara" w:cs="Arial"/>
          <w:b/>
        </w:rPr>
        <w:t>individua la struttura dello spazio assoluto costituendone le</w:t>
      </w:r>
      <w:r w:rsidR="005A4D8B">
        <w:rPr>
          <w:rFonts w:ascii="Candara" w:hAnsi="Candara" w:cs="Arial"/>
          <w:b/>
        </w:rPr>
        <w:t xml:space="preserve"> “rette” euclidee.</w:t>
      </w:r>
      <w:r w:rsidR="008E4E70">
        <w:rPr>
          <w:rFonts w:ascii="Candara" w:hAnsi="Candara" w:cs="Arial"/>
          <w:b/>
        </w:rPr>
        <w:t xml:space="preserve"> Si tratta questa di una concezione </w:t>
      </w:r>
      <w:r w:rsidR="00297A34">
        <w:rPr>
          <w:rFonts w:ascii="Candara" w:hAnsi="Candara" w:cs="Arial"/>
          <w:b/>
        </w:rPr>
        <w:t xml:space="preserve">che stabilisce per la prima volta non un ordine geometrico sovrapposto a uno spazio generico e indefinito, ma una </w:t>
      </w:r>
      <w:r w:rsidR="00297A34" w:rsidRPr="00297A34">
        <w:rPr>
          <w:rFonts w:ascii="Candara" w:hAnsi="Candara" w:cs="Arial"/>
          <w:b/>
          <w:color w:val="0000FF"/>
        </w:rPr>
        <w:t xml:space="preserve">precisa struttura geometrica </w:t>
      </w:r>
      <w:r w:rsidR="002E363B">
        <w:rPr>
          <w:rFonts w:ascii="Candara" w:hAnsi="Candara" w:cs="Arial"/>
          <w:b/>
        </w:rPr>
        <w:t xml:space="preserve">che caratterizza </w:t>
      </w:r>
      <w:r w:rsidR="00297A34">
        <w:rPr>
          <w:rFonts w:ascii="Candara" w:hAnsi="Candara" w:cs="Arial"/>
          <w:b/>
        </w:rPr>
        <w:t>lo spazio stesso</w:t>
      </w:r>
      <w:r w:rsidR="000137E9">
        <w:rPr>
          <w:rFonts w:ascii="Candara" w:hAnsi="Candara" w:cs="Arial"/>
          <w:b/>
        </w:rPr>
        <w:t xml:space="preserve">: lo spazio viene in tal modo </w:t>
      </w:r>
      <w:r w:rsidR="000137E9" w:rsidRPr="000137E9">
        <w:rPr>
          <w:rFonts w:ascii="Candara" w:hAnsi="Candara" w:cs="Arial"/>
          <w:b/>
          <w:color w:val="0000FF"/>
        </w:rPr>
        <w:t>sostanzializzato</w:t>
      </w:r>
      <w:r w:rsidR="002E363B">
        <w:rPr>
          <w:rFonts w:ascii="Candara" w:hAnsi="Candara" w:cs="Arial"/>
          <w:b/>
        </w:rPr>
        <w:t>. Si tratta di una teoria che dominerà il panorama scientifico per quasi due secoli, influenzando anche l’indagine filosofica oltre a quella scientifica.</w:t>
      </w:r>
    </w:p>
    <w:p w:rsidR="003445BC" w:rsidRPr="003445BC" w:rsidRDefault="003445BC" w:rsidP="00D71A71">
      <w:pPr>
        <w:tabs>
          <w:tab w:val="left" w:pos="1980"/>
        </w:tabs>
        <w:rPr>
          <w:rFonts w:ascii="Times New Roman" w:hAnsi="Times New Roman" w:cs="Times New Roman"/>
          <w:b/>
          <w:sz w:val="24"/>
          <w:szCs w:val="24"/>
        </w:rPr>
      </w:pPr>
      <w:r>
        <w:rPr>
          <w:rFonts w:ascii="Times New Roman" w:hAnsi="Times New Roman" w:cs="Times New Roman"/>
          <w:b/>
          <w:sz w:val="24"/>
          <w:szCs w:val="24"/>
        </w:rPr>
        <w:t>ANCORA</w:t>
      </w:r>
      <w:r w:rsidRPr="003445BC">
        <w:rPr>
          <w:rFonts w:ascii="Times New Roman" w:hAnsi="Times New Roman" w:cs="Times New Roman"/>
          <w:b/>
          <w:sz w:val="24"/>
          <w:szCs w:val="24"/>
        </w:rPr>
        <w:t xml:space="preserve"> METAFISICA: LA SOSTANZA</w:t>
      </w:r>
    </w:p>
    <w:p w:rsidR="000038CF" w:rsidRDefault="003445BC" w:rsidP="00D71A71">
      <w:pPr>
        <w:tabs>
          <w:tab w:val="left" w:pos="1980"/>
        </w:tabs>
        <w:rPr>
          <w:rFonts w:ascii="Candara" w:hAnsi="Candara" w:cs="Arial"/>
          <w:b/>
        </w:rPr>
      </w:pPr>
      <w:r>
        <w:rPr>
          <w:rFonts w:ascii="Candara" w:hAnsi="Candara" w:cs="Arial"/>
          <w:b/>
        </w:rPr>
        <w:t>Gli anni della rivoluzione scientifica, nonostante la nascita del moderno scienziato volto allo studio empirico della realtà, sono comunque caratterizzati da un ritorno alla dimensione del trascendente</w:t>
      </w:r>
      <w:r w:rsidR="00673311">
        <w:rPr>
          <w:rFonts w:ascii="Candara" w:hAnsi="Candara" w:cs="Arial"/>
          <w:b/>
        </w:rPr>
        <w:t xml:space="preserve"> e dell’assoluto</w:t>
      </w:r>
      <w:r>
        <w:rPr>
          <w:rFonts w:ascii="Candara" w:hAnsi="Candara" w:cs="Arial"/>
          <w:b/>
        </w:rPr>
        <w:t>: è il caso della scuola filosofica razionalista, che mira a individuare una definizione aprioristica della realtà, condotta cioè da una ragione precedente rispetto</w:t>
      </w:r>
      <w:r w:rsidR="00673311">
        <w:rPr>
          <w:rFonts w:ascii="Candara" w:hAnsi="Candara" w:cs="Arial"/>
          <w:b/>
        </w:rPr>
        <w:t xml:space="preserve"> alle particolarità de</w:t>
      </w:r>
      <w:r>
        <w:rPr>
          <w:rFonts w:ascii="Candara" w:hAnsi="Candara" w:cs="Arial"/>
          <w:b/>
        </w:rPr>
        <w:t>ll’esperienza sensibile</w:t>
      </w:r>
      <w:r w:rsidR="00673311">
        <w:rPr>
          <w:rFonts w:ascii="Candara" w:hAnsi="Candara" w:cs="Arial"/>
          <w:b/>
        </w:rPr>
        <w:t xml:space="preserve">. Gli esponenti di tale scuola, </w:t>
      </w:r>
      <w:r w:rsidR="00673311" w:rsidRPr="00673311">
        <w:rPr>
          <w:rFonts w:ascii="Candara" w:hAnsi="Candara" w:cs="Arial"/>
          <w:b/>
          <w:color w:val="0000FF"/>
        </w:rPr>
        <w:t>Cartesio</w:t>
      </w:r>
      <w:r w:rsidR="00673311">
        <w:rPr>
          <w:rFonts w:ascii="Candara" w:hAnsi="Candara" w:cs="Arial"/>
          <w:b/>
        </w:rPr>
        <w:t xml:space="preserve">, </w:t>
      </w:r>
      <w:r w:rsidR="00673311" w:rsidRPr="00673311">
        <w:rPr>
          <w:rFonts w:ascii="Candara" w:hAnsi="Candara" w:cs="Arial"/>
          <w:b/>
          <w:color w:val="0000FF"/>
        </w:rPr>
        <w:t>Spinoza</w:t>
      </w:r>
      <w:r w:rsidR="00673311">
        <w:rPr>
          <w:rFonts w:ascii="Candara" w:hAnsi="Candara" w:cs="Arial"/>
          <w:b/>
        </w:rPr>
        <w:t xml:space="preserve"> e </w:t>
      </w:r>
      <w:r w:rsidR="00673311" w:rsidRPr="00673311">
        <w:rPr>
          <w:rFonts w:ascii="Candara" w:hAnsi="Candara" w:cs="Arial"/>
          <w:b/>
          <w:color w:val="0000FF"/>
        </w:rPr>
        <w:t>Leibnitz</w:t>
      </w:r>
      <w:r w:rsidR="00673311">
        <w:rPr>
          <w:rFonts w:ascii="Candara" w:hAnsi="Candara" w:cs="Arial"/>
          <w:b/>
        </w:rPr>
        <w:t>,</w:t>
      </w:r>
      <w:r w:rsidR="00BA4705">
        <w:rPr>
          <w:rFonts w:ascii="Candara" w:hAnsi="Candara" w:cs="Arial"/>
          <w:b/>
        </w:rPr>
        <w:t xml:space="preserve"> puntano quindi ad individuare la </w:t>
      </w:r>
      <w:r w:rsidR="00BA4705">
        <w:rPr>
          <w:rFonts w:ascii="Candara" w:hAnsi="Candara" w:cs="Arial"/>
          <w:b/>
          <w:color w:val="0000FF"/>
        </w:rPr>
        <w:t>s</w:t>
      </w:r>
      <w:r w:rsidR="00BA4705" w:rsidRPr="00BA4705">
        <w:rPr>
          <w:rFonts w:ascii="Candara" w:hAnsi="Candara" w:cs="Arial"/>
          <w:b/>
          <w:color w:val="0000FF"/>
        </w:rPr>
        <w:t>ostanza</w:t>
      </w:r>
      <w:r w:rsidR="00BA4705">
        <w:rPr>
          <w:rFonts w:ascii="Candara" w:hAnsi="Candara" w:cs="Arial"/>
          <w:b/>
          <w:color w:val="0000FF"/>
        </w:rPr>
        <w:t xml:space="preserve">, </w:t>
      </w:r>
      <w:r w:rsidR="00BA4705" w:rsidRPr="00BA4705">
        <w:rPr>
          <w:rFonts w:ascii="Candara" w:hAnsi="Candara" w:cs="Arial"/>
          <w:b/>
        </w:rPr>
        <w:t>l’entità che costituisce</w:t>
      </w:r>
      <w:r w:rsidR="00BA4705">
        <w:rPr>
          <w:rFonts w:ascii="Candara" w:hAnsi="Candara" w:cs="Arial"/>
          <w:b/>
        </w:rPr>
        <w:t xml:space="preserve"> l’essenza della realtà e ne conferisce giustificazione: è quindi un ritorno sul piano dell’infinito inteso come </w:t>
      </w:r>
      <w:r w:rsidR="00BA4705" w:rsidRPr="00BA4705">
        <w:rPr>
          <w:rFonts w:ascii="Candara" w:hAnsi="Candara" w:cs="Arial"/>
          <w:b/>
          <w:color w:val="0000FF"/>
        </w:rPr>
        <w:t>assoluto</w:t>
      </w:r>
      <w:r w:rsidR="003E2753">
        <w:rPr>
          <w:rFonts w:ascii="Candara" w:hAnsi="Candara" w:cs="Arial"/>
          <w:b/>
        </w:rPr>
        <w:t xml:space="preserve">, e che si realizza attraverso il dualismo cartesiano tra </w:t>
      </w:r>
      <w:r w:rsidR="003E2753" w:rsidRPr="003E2753">
        <w:rPr>
          <w:rFonts w:ascii="Candara" w:hAnsi="Candara" w:cs="Arial"/>
          <w:b/>
          <w:i/>
        </w:rPr>
        <w:t>res cogitans</w:t>
      </w:r>
      <w:r w:rsidR="003E2753">
        <w:rPr>
          <w:rFonts w:ascii="Candara" w:hAnsi="Candara" w:cs="Arial"/>
          <w:b/>
        </w:rPr>
        <w:t xml:space="preserve"> e </w:t>
      </w:r>
      <w:r w:rsidR="003E2753" w:rsidRPr="003E2753">
        <w:rPr>
          <w:rFonts w:ascii="Candara" w:hAnsi="Candara" w:cs="Arial"/>
          <w:b/>
          <w:i/>
        </w:rPr>
        <w:t>res extensa</w:t>
      </w:r>
      <w:r w:rsidR="003E2753">
        <w:rPr>
          <w:rFonts w:ascii="Candara" w:hAnsi="Candara" w:cs="Arial"/>
          <w:b/>
        </w:rPr>
        <w:t>, di cui Dio viene assunto</w:t>
      </w:r>
      <w:r w:rsidR="001D6F09">
        <w:rPr>
          <w:rFonts w:ascii="Candara" w:hAnsi="Candara" w:cs="Arial"/>
          <w:b/>
        </w:rPr>
        <w:t xml:space="preserve"> come denominatore comune, nel </w:t>
      </w:r>
      <w:r w:rsidR="001D6F09" w:rsidRPr="001D6F09">
        <w:rPr>
          <w:rFonts w:ascii="Candara" w:hAnsi="Candara" w:cs="Arial"/>
          <w:b/>
          <w:i/>
        </w:rPr>
        <w:t>Deus sive Natura</w:t>
      </w:r>
      <w:r w:rsidR="001D6F09">
        <w:rPr>
          <w:rFonts w:ascii="Candara" w:hAnsi="Candara" w:cs="Arial"/>
          <w:b/>
        </w:rPr>
        <w:t xml:space="preserve"> spinoziano</w:t>
      </w:r>
      <w:r w:rsidR="00376F15">
        <w:rPr>
          <w:rFonts w:ascii="Candara" w:hAnsi="Candara" w:cs="Arial"/>
          <w:b/>
        </w:rPr>
        <w:t>,</w:t>
      </w:r>
      <w:r w:rsidR="003E2753">
        <w:rPr>
          <w:rFonts w:ascii="Candara" w:hAnsi="Candara" w:cs="Arial"/>
          <w:b/>
        </w:rPr>
        <w:t xml:space="preserve"> o</w:t>
      </w:r>
      <w:r w:rsidR="00376F15">
        <w:rPr>
          <w:rFonts w:ascii="Candara" w:hAnsi="Candara" w:cs="Arial"/>
          <w:b/>
        </w:rPr>
        <w:t xml:space="preserve"> ancora</w:t>
      </w:r>
      <w:r w:rsidR="003E2753">
        <w:rPr>
          <w:rFonts w:ascii="Candara" w:hAnsi="Candara" w:cs="Arial"/>
          <w:b/>
        </w:rPr>
        <w:t xml:space="preserve"> nelle monadi di Leibnitz</w:t>
      </w:r>
      <w:r w:rsidR="00151CC4">
        <w:rPr>
          <w:rFonts w:ascii="Candara" w:hAnsi="Candara" w:cs="Arial"/>
          <w:b/>
        </w:rPr>
        <w:t>.</w:t>
      </w:r>
      <w:r w:rsidR="00025B01">
        <w:rPr>
          <w:rFonts w:ascii="Candara" w:hAnsi="Candara" w:cs="Arial"/>
          <w:b/>
        </w:rPr>
        <w:t xml:space="preserve"> </w:t>
      </w:r>
      <w:r w:rsidR="00F068EC">
        <w:rPr>
          <w:rFonts w:ascii="Candara" w:hAnsi="Candara" w:cs="Arial"/>
          <w:b/>
        </w:rPr>
        <w:t>È importante notare come</w:t>
      </w:r>
      <w:r w:rsidR="001E0488">
        <w:rPr>
          <w:rFonts w:ascii="Candara" w:hAnsi="Candara" w:cs="Arial"/>
          <w:b/>
        </w:rPr>
        <w:t xml:space="preserve"> il concetto</w:t>
      </w:r>
      <w:r w:rsidR="00025B01">
        <w:rPr>
          <w:rFonts w:ascii="Candara" w:hAnsi="Candara" w:cs="Arial"/>
          <w:b/>
        </w:rPr>
        <w:t xml:space="preserve"> di Sostanza </w:t>
      </w:r>
      <w:r w:rsidR="001E0488">
        <w:rPr>
          <w:rFonts w:ascii="Candara" w:hAnsi="Candara" w:cs="Arial"/>
          <w:b/>
        </w:rPr>
        <w:t>sia considerato</w:t>
      </w:r>
      <w:r w:rsidR="00025B01">
        <w:rPr>
          <w:rFonts w:ascii="Candara" w:hAnsi="Candara" w:cs="Arial"/>
          <w:b/>
        </w:rPr>
        <w:t xml:space="preserve"> frutto dell’</w:t>
      </w:r>
      <w:r w:rsidR="00025B01" w:rsidRPr="001E0488">
        <w:rPr>
          <w:rFonts w:ascii="Candara" w:hAnsi="Candara" w:cs="Arial"/>
          <w:b/>
          <w:color w:val="0000FF"/>
        </w:rPr>
        <w:t>intuizione immediata</w:t>
      </w:r>
      <w:r w:rsidR="00025B01">
        <w:rPr>
          <w:rFonts w:ascii="Candara" w:hAnsi="Candara" w:cs="Arial"/>
          <w:b/>
        </w:rPr>
        <w:t>, piuttosto che di</w:t>
      </w:r>
      <w:r w:rsidR="006E7789">
        <w:rPr>
          <w:rFonts w:ascii="Candara" w:hAnsi="Candara" w:cs="Arial"/>
          <w:b/>
        </w:rPr>
        <w:t xml:space="preserve"> un’indagine razionale definita: essa è infatti piuttosto volta alla definizione dei caratteri della sostanza.</w:t>
      </w:r>
      <w:r w:rsidR="00034847" w:rsidRPr="00034847">
        <w:rPr>
          <w:noProof/>
          <w:lang w:eastAsia="it-IT"/>
        </w:rPr>
        <w:t xml:space="preserve"> </w:t>
      </w:r>
    </w:p>
    <w:p w:rsidR="003445BC" w:rsidRDefault="00034847" w:rsidP="00D71A71">
      <w:pPr>
        <w:tabs>
          <w:tab w:val="left" w:pos="1980"/>
        </w:tabs>
        <w:rPr>
          <w:rFonts w:ascii="Candara" w:hAnsi="Candara" w:cs="Arial"/>
          <w:b/>
        </w:rPr>
      </w:pPr>
      <w:r>
        <w:rPr>
          <w:rFonts w:ascii="Candara" w:hAnsi="Candara" w:cs="Arial"/>
          <w:b/>
          <w:noProof/>
          <w:lang w:eastAsia="it-IT"/>
        </w:rPr>
        <w:drawing>
          <wp:anchor distT="0" distB="0" distL="114300" distR="114300" simplePos="0" relativeHeight="251887616" behindDoc="1" locked="0" layoutInCell="1" allowOverlap="1">
            <wp:simplePos x="0" y="0"/>
            <wp:positionH relativeFrom="column">
              <wp:posOffset>-156210</wp:posOffset>
            </wp:positionH>
            <wp:positionV relativeFrom="paragraph">
              <wp:posOffset>1908175</wp:posOffset>
            </wp:positionV>
            <wp:extent cx="6124575" cy="247650"/>
            <wp:effectExtent l="19050" t="0" r="0" b="0"/>
            <wp:wrapNone/>
            <wp:docPr id="41" name="Oggetto 1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11</a:t>
                            </a:r>
                          </a:p>
                        </a:txBody>
                        <a:useSpRect/>
                      </a:txSp>
                    </a:sp>
                  </a:grpSp>
                </lc:lockedCanvas>
              </a:graphicData>
            </a:graphic>
          </wp:anchor>
        </w:drawing>
      </w:r>
      <w:r w:rsidR="000038CF">
        <w:rPr>
          <w:rFonts w:ascii="Candara" w:hAnsi="Candara" w:cs="Arial"/>
          <w:b/>
        </w:rPr>
        <w:t xml:space="preserve">I filosofi razionalisti non negano tuttavia </w:t>
      </w:r>
      <w:r w:rsidR="000038CF" w:rsidRPr="000038CF">
        <w:rPr>
          <w:rFonts w:ascii="Candara" w:hAnsi="Candara" w:cs="Arial"/>
          <w:b/>
          <w:color w:val="0000FF"/>
        </w:rPr>
        <w:t>l’infinito cosmologico</w:t>
      </w:r>
      <w:r w:rsidR="000038CF">
        <w:rPr>
          <w:rFonts w:ascii="Candara" w:hAnsi="Candara" w:cs="Arial"/>
          <w:b/>
        </w:rPr>
        <w:t>, e anzi riprendono le posizioni platoniche incentrate su un dualismo tra il piano metafisico e quello fisico, sebbene gli esiti siano differenti da quelli newtoniani. Cartesio concepisce infatti lo spazio come insieme di materia fluida e incoerente, nella quale il movimento di corpi solidi produce vortici e correnti che sono alla base delle dinamiche celesti; Leibnitz</w:t>
      </w:r>
      <w:r w:rsidR="00AB3FB3">
        <w:rPr>
          <w:rFonts w:ascii="Candara" w:hAnsi="Candara" w:cs="Arial"/>
          <w:b/>
        </w:rPr>
        <w:t xml:space="preserve"> considera invece uno spazio</w:t>
      </w:r>
      <w:r w:rsidR="00070B44">
        <w:rPr>
          <w:rFonts w:ascii="Candara" w:hAnsi="Candara" w:cs="Arial"/>
          <w:b/>
        </w:rPr>
        <w:t xml:space="preserve"> definito</w:t>
      </w:r>
      <w:r w:rsidR="00AB3FB3">
        <w:rPr>
          <w:rFonts w:ascii="Candara" w:hAnsi="Candara" w:cs="Arial"/>
          <w:b/>
        </w:rPr>
        <w:t xml:space="preserve"> solamente</w:t>
      </w:r>
      <w:r w:rsidR="00070B44">
        <w:rPr>
          <w:rFonts w:ascii="Candara" w:hAnsi="Candara" w:cs="Arial"/>
          <w:b/>
        </w:rPr>
        <w:t xml:space="preserve"> dall’estensione della materia</w:t>
      </w:r>
      <w:r w:rsidR="00C55E9A">
        <w:rPr>
          <w:rFonts w:ascii="Candara" w:hAnsi="Candara" w:cs="Arial"/>
          <w:b/>
        </w:rPr>
        <w:t xml:space="preserve"> </w:t>
      </w:r>
      <w:r w:rsidR="00070B44">
        <w:rPr>
          <w:rFonts w:ascii="Candara" w:hAnsi="Candara" w:cs="Arial"/>
          <w:b/>
        </w:rPr>
        <w:t>e dalla reciprocità delle posizioni dei corpi</w:t>
      </w:r>
      <w:r w:rsidR="005C4F64">
        <w:rPr>
          <w:rFonts w:ascii="Candara" w:hAnsi="Candara" w:cs="Arial"/>
          <w:b/>
        </w:rPr>
        <w:t>, privo cioè di una struttura propria</w:t>
      </w:r>
      <w:r w:rsidR="00070B44">
        <w:rPr>
          <w:rFonts w:ascii="Candara" w:hAnsi="Candara" w:cs="Arial"/>
          <w:b/>
        </w:rPr>
        <w:t xml:space="preserve">. Tuttavia Cartesio attribuisce anch’egli una struttura geometrica e matematica allo spazio, associando a ogni punto dello spazio una terna di numeri, la coordinate cartesiane, che ne identifica la posizione; </w:t>
      </w:r>
      <w:r w:rsidR="00070B44">
        <w:rPr>
          <w:rFonts w:ascii="Candara" w:hAnsi="Candara" w:cs="Arial"/>
          <w:b/>
        </w:rPr>
        <w:lastRenderedPageBreak/>
        <w:t xml:space="preserve">Leibnitz è invece, insieme allo stesso Newton, l’inventore del </w:t>
      </w:r>
      <w:r w:rsidR="00070B44" w:rsidRPr="00070B44">
        <w:rPr>
          <w:rFonts w:ascii="Candara" w:hAnsi="Candara" w:cs="Arial"/>
          <w:b/>
          <w:color w:val="0000FF"/>
        </w:rPr>
        <w:t>calcolo infinitesimale</w:t>
      </w:r>
      <w:r w:rsidR="00070B44">
        <w:rPr>
          <w:rFonts w:ascii="Candara" w:hAnsi="Candara" w:cs="Arial"/>
          <w:b/>
        </w:rPr>
        <w:t xml:space="preserve">, che razionalizza dal punto di vista matematico l’idea di </w:t>
      </w:r>
      <w:r w:rsidR="00070B44" w:rsidRPr="00070B44">
        <w:rPr>
          <w:rFonts w:ascii="Candara" w:hAnsi="Candara" w:cs="Arial"/>
          <w:b/>
          <w:color w:val="0000FF"/>
        </w:rPr>
        <w:t>infinitesimo</w:t>
      </w:r>
      <w:r w:rsidR="00070B44">
        <w:rPr>
          <w:rFonts w:ascii="Candara" w:hAnsi="Candara" w:cs="Arial"/>
          <w:b/>
        </w:rPr>
        <w:t>, di quantità infinitamente piccola.</w:t>
      </w:r>
    </w:p>
    <w:p w:rsidR="004A0BF6" w:rsidRDefault="00EE5BFF" w:rsidP="00D71A71">
      <w:pPr>
        <w:tabs>
          <w:tab w:val="left" w:pos="1980"/>
        </w:tabs>
        <w:rPr>
          <w:rFonts w:ascii="Candara" w:hAnsi="Candara" w:cs="Arial"/>
          <w:b/>
        </w:rPr>
      </w:pPr>
      <w:r>
        <w:rPr>
          <w:rFonts w:ascii="Candara" w:hAnsi="Candara" w:cs="Arial"/>
          <w:b/>
          <w:noProof/>
          <w:lang w:eastAsia="it-IT"/>
        </w:rPr>
        <w:pict>
          <v:shape id="_x0000_s1151" type="#_x0000_t32" style="position:absolute;margin-left:509.15pt;margin-top:-117.25pt;width:.05pt;height:858.6pt;z-index:251780096" o:connectortype="straight" strokecolor="white [3212]" strokeweight="6pt"/>
        </w:pict>
      </w:r>
      <w:r>
        <w:rPr>
          <w:rFonts w:ascii="Candara" w:hAnsi="Candara" w:cs="Arial"/>
          <w:b/>
          <w:noProof/>
          <w:lang w:eastAsia="it-IT"/>
        </w:rPr>
        <w:pict>
          <v:rect id="_x0000_s1150" style="position:absolute;margin-left:500.05pt;margin-top:-52.65pt;width:67.55pt;height:789pt;z-index:251779072" stroked="f">
            <v:fill r:id="rId10" o:title="Immagine1" opacity=".5" recolor="t" rotate="t" type="frame"/>
          </v:rect>
        </w:pict>
      </w:r>
      <w:r>
        <w:rPr>
          <w:rFonts w:ascii="Candara" w:hAnsi="Candara" w:cs="Arial"/>
          <w:b/>
          <w:noProof/>
          <w:lang w:eastAsia="it-IT"/>
        </w:rPr>
        <w:pict>
          <v:shape id="_x0000_s1152" type="#_x0000_t32" style="position:absolute;margin-left:-100.3pt;margin-top:-62pt;width:739.45pt;height:0;flip:x;z-index:251781120" o:connectortype="straight" strokecolor="white [3212]" strokeweight="6pt"/>
        </w:pict>
      </w:r>
      <w:r>
        <w:rPr>
          <w:rFonts w:ascii="Candara" w:hAnsi="Candara" w:cs="Arial"/>
          <w:b/>
          <w:noProof/>
          <w:lang w:eastAsia="it-IT"/>
        </w:rPr>
        <w:pict>
          <v:rect id="_x0000_s1129" style="position:absolute;margin-left:-28.6pt;margin-top:-111.85pt;width:610.85pt;height:59.2pt;z-index:251757568" stroked="f">
            <v:fill r:id="rId9" o:title="Immagine2" opacity=".5" recolor="t" rotate="t" type="frame"/>
          </v:rect>
        </w:pict>
      </w:r>
    </w:p>
    <w:p w:rsidR="004A0BF6" w:rsidRPr="00C13591" w:rsidRDefault="00C13591" w:rsidP="00D71A71">
      <w:pPr>
        <w:tabs>
          <w:tab w:val="left" w:pos="1980"/>
        </w:tabs>
        <w:rPr>
          <w:rFonts w:ascii="Times New Roman" w:hAnsi="Times New Roman" w:cs="Times New Roman"/>
          <w:b/>
          <w:sz w:val="36"/>
          <w:szCs w:val="36"/>
        </w:rPr>
      </w:pPr>
      <w:r>
        <w:rPr>
          <w:rFonts w:ascii="Times New Roman" w:hAnsi="Times New Roman" w:cs="Times New Roman"/>
          <w:b/>
          <w:sz w:val="36"/>
          <w:szCs w:val="36"/>
        </w:rPr>
        <w:t>4: L’INFINITO</w:t>
      </w:r>
      <w:r w:rsidR="00E15FD6">
        <w:rPr>
          <w:rFonts w:ascii="Times New Roman" w:hAnsi="Times New Roman" w:cs="Times New Roman"/>
          <w:b/>
          <w:sz w:val="36"/>
          <w:szCs w:val="36"/>
        </w:rPr>
        <w:t>:</w:t>
      </w:r>
      <w:r w:rsidRPr="00C13591">
        <w:rPr>
          <w:rFonts w:ascii="Times New Roman" w:hAnsi="Times New Roman" w:cs="Times New Roman"/>
          <w:b/>
          <w:sz w:val="36"/>
          <w:szCs w:val="36"/>
        </w:rPr>
        <w:t xml:space="preserve"> </w:t>
      </w:r>
      <w:r w:rsidR="004A0BF6" w:rsidRPr="00C13591">
        <w:rPr>
          <w:rFonts w:ascii="Times New Roman" w:hAnsi="Times New Roman" w:cs="Times New Roman"/>
          <w:b/>
          <w:sz w:val="36"/>
          <w:szCs w:val="36"/>
        </w:rPr>
        <w:t>KANT E</w:t>
      </w:r>
      <w:r w:rsidR="00E15FD6">
        <w:rPr>
          <w:rFonts w:ascii="Times New Roman" w:hAnsi="Times New Roman" w:cs="Times New Roman"/>
          <w:b/>
          <w:sz w:val="36"/>
          <w:szCs w:val="36"/>
        </w:rPr>
        <w:t xml:space="preserve"> LA SCIENZA</w:t>
      </w:r>
      <w:r w:rsidR="004A0BF6" w:rsidRPr="00C13591">
        <w:rPr>
          <w:rFonts w:ascii="Times New Roman" w:hAnsi="Times New Roman" w:cs="Times New Roman"/>
          <w:b/>
          <w:sz w:val="36"/>
          <w:szCs w:val="36"/>
        </w:rPr>
        <w:t xml:space="preserve"> </w:t>
      </w:r>
      <w:r w:rsidR="00E15FD6">
        <w:rPr>
          <w:rFonts w:ascii="Times New Roman" w:hAnsi="Times New Roman" w:cs="Times New Roman"/>
          <w:b/>
          <w:sz w:val="36"/>
          <w:szCs w:val="36"/>
        </w:rPr>
        <w:t>MODERNA</w:t>
      </w:r>
    </w:p>
    <w:p w:rsidR="00130269" w:rsidRDefault="007E3058" w:rsidP="00D71A71">
      <w:pPr>
        <w:tabs>
          <w:tab w:val="left" w:pos="1980"/>
        </w:tabs>
        <w:rPr>
          <w:rFonts w:ascii="Candara" w:hAnsi="Candara" w:cs="Arial"/>
          <w:b/>
        </w:rPr>
      </w:pPr>
      <w:r>
        <w:rPr>
          <w:rFonts w:ascii="Candara" w:hAnsi="Candara" w:cs="Arial"/>
          <w:b/>
        </w:rPr>
        <w:t>La cosmologia introdotta da Newton segna un vero e proprio trionfo dell’infinito cosmologico, dell’idea di un universo infinito dal punto di vista spaziale e temporale</w:t>
      </w:r>
      <w:r w:rsidR="000137E9">
        <w:rPr>
          <w:rFonts w:ascii="Candara" w:hAnsi="Candara" w:cs="Arial"/>
          <w:b/>
        </w:rPr>
        <w:t>.</w:t>
      </w:r>
      <w:r w:rsidR="00F23CBE">
        <w:rPr>
          <w:rFonts w:ascii="Candara" w:hAnsi="Candara" w:cs="Arial"/>
          <w:b/>
        </w:rPr>
        <w:t xml:space="preserve"> </w:t>
      </w:r>
      <w:r w:rsidR="000137E9">
        <w:rPr>
          <w:rFonts w:ascii="Candara" w:hAnsi="Candara" w:cs="Arial"/>
          <w:b/>
        </w:rPr>
        <w:t>È</w:t>
      </w:r>
      <w:r w:rsidR="00F23CBE">
        <w:rPr>
          <w:rFonts w:ascii="Candara" w:hAnsi="Candara" w:cs="Arial"/>
          <w:b/>
        </w:rPr>
        <w:t xml:space="preserve"> questa, quindi, l’idea dominante che accompagna l’avvento dell’</w:t>
      </w:r>
      <w:r w:rsidR="00F23CBE" w:rsidRPr="000137E9">
        <w:rPr>
          <w:rFonts w:ascii="Candara" w:hAnsi="Candara" w:cs="Arial"/>
          <w:b/>
          <w:color w:val="0000FF"/>
        </w:rPr>
        <w:t>Illuminismo</w:t>
      </w:r>
      <w:r w:rsidR="000137E9" w:rsidRPr="000137E9">
        <w:rPr>
          <w:rFonts w:ascii="Candara" w:hAnsi="Candara" w:cs="Arial"/>
          <w:b/>
        </w:rPr>
        <w:t>: un</w:t>
      </w:r>
      <w:r w:rsidR="000137E9">
        <w:rPr>
          <w:rFonts w:ascii="Candara" w:hAnsi="Candara" w:cs="Arial"/>
          <w:b/>
        </w:rPr>
        <w:t xml:space="preserve">a corrente di pensiero, caratteristica dell’intero </w:t>
      </w:r>
      <w:r w:rsidR="000137E9" w:rsidRPr="000137E9">
        <w:rPr>
          <w:rFonts w:ascii="Candara" w:hAnsi="Candara" w:cs="Arial"/>
          <w:b/>
        </w:rPr>
        <w:t>periodo storico</w:t>
      </w:r>
      <w:r w:rsidR="000137E9">
        <w:rPr>
          <w:rFonts w:ascii="Candara" w:hAnsi="Candara" w:cs="Arial"/>
          <w:b/>
        </w:rPr>
        <w:t xml:space="preserve"> che va dalla fine del 1600 ai primi anni del 1800</w:t>
      </w:r>
      <w:r w:rsidR="00291552">
        <w:rPr>
          <w:rFonts w:ascii="Candara" w:hAnsi="Candara" w:cs="Arial"/>
          <w:b/>
        </w:rPr>
        <w:t xml:space="preserve">, che si fonda sull’assoluta fiducia nei mezzi e nelle possibilità proprio della </w:t>
      </w:r>
      <w:r w:rsidR="00291552" w:rsidRPr="00AE7952">
        <w:rPr>
          <w:rFonts w:ascii="Candara" w:hAnsi="Candara" w:cs="Arial"/>
          <w:b/>
          <w:color w:val="0000FF"/>
        </w:rPr>
        <w:t>ragion</w:t>
      </w:r>
      <w:r w:rsidR="00AE7952" w:rsidRPr="00AE7952">
        <w:rPr>
          <w:rFonts w:ascii="Candara" w:hAnsi="Candara" w:cs="Arial"/>
          <w:b/>
          <w:color w:val="0000FF"/>
        </w:rPr>
        <w:t>e</w:t>
      </w:r>
      <w:r w:rsidR="00AE7952">
        <w:rPr>
          <w:rFonts w:ascii="Candara" w:hAnsi="Candara" w:cs="Arial"/>
          <w:b/>
        </w:rPr>
        <w:t>. Il pensiero razionale è visto come una luce capace di illuminare la via della piena realizzazione dell’uomo, al riparo dai pregiudizi e nella totale affermazione di valori univer</w:t>
      </w:r>
      <w:r w:rsidR="00267E7A">
        <w:rPr>
          <w:rFonts w:ascii="Candara" w:hAnsi="Candara" w:cs="Arial"/>
          <w:b/>
        </w:rPr>
        <w:t>sali e assoluti di stampo laico: con una visione razionalista del mondo i</w:t>
      </w:r>
      <w:r w:rsidR="00BB0159" w:rsidRPr="00BB0159">
        <w:rPr>
          <w:rFonts w:ascii="Candara" w:hAnsi="Candara" w:cs="Arial"/>
          <w:b/>
        </w:rPr>
        <w:t>l pensiero illuminista</w:t>
      </w:r>
      <w:r w:rsidR="00BB0159">
        <w:rPr>
          <w:rFonts w:ascii="Arial" w:hAnsi="Arial" w:cs="Arial"/>
          <w:b/>
        </w:rPr>
        <w:t xml:space="preserve"> </w:t>
      </w:r>
      <w:r w:rsidR="00D16298" w:rsidRPr="00D16298">
        <w:rPr>
          <w:rFonts w:ascii="Candara" w:hAnsi="Candara" w:cs="Arial"/>
          <w:b/>
        </w:rPr>
        <w:t>si pone come erede del Rinascimento e della rivoluzione scientifica</w:t>
      </w:r>
      <w:r w:rsidR="00267E7A">
        <w:rPr>
          <w:rFonts w:ascii="Candara" w:hAnsi="Candara" w:cs="Arial"/>
          <w:b/>
        </w:rPr>
        <w:t xml:space="preserve">. In ciò esso attribuisce piena fiducia alla nuova scienza empirica come disciplina capace non solo di ampliare la conoscenza e di pervenire alla piena definizione della realtà, ma anche di produrre miglioramenti pratici nelle condizioni dell’uomo. </w:t>
      </w:r>
      <w:r w:rsidR="00D4662D">
        <w:rPr>
          <w:rFonts w:ascii="Candara" w:hAnsi="Candara" w:cs="Arial"/>
          <w:b/>
        </w:rPr>
        <w:t>I</w:t>
      </w:r>
      <w:r w:rsidR="00267E7A">
        <w:rPr>
          <w:rFonts w:ascii="Candara" w:hAnsi="Candara" w:cs="Arial"/>
          <w:b/>
        </w:rPr>
        <w:t xml:space="preserve">n tale visione si realizza per la prima volta il </w:t>
      </w:r>
      <w:r w:rsidR="00267E7A" w:rsidRPr="00D4662D">
        <w:rPr>
          <w:rFonts w:ascii="Candara" w:hAnsi="Candara" w:cs="Arial"/>
          <w:b/>
          <w:color w:val="0000FF"/>
        </w:rPr>
        <w:t>predominio della scienza</w:t>
      </w:r>
      <w:r w:rsidR="00267E7A">
        <w:rPr>
          <w:rFonts w:ascii="Candara" w:hAnsi="Candara" w:cs="Arial"/>
          <w:b/>
        </w:rPr>
        <w:t xml:space="preserve">, </w:t>
      </w:r>
      <w:r w:rsidR="00E03973">
        <w:rPr>
          <w:rFonts w:ascii="Candara" w:hAnsi="Candara" w:cs="Arial"/>
          <w:b/>
        </w:rPr>
        <w:t xml:space="preserve">disciplina razionale per eccellenza: si manifesta </w:t>
      </w:r>
      <w:r w:rsidR="00267E7A">
        <w:rPr>
          <w:rFonts w:ascii="Candara" w:hAnsi="Candara" w:cs="Arial"/>
          <w:b/>
        </w:rPr>
        <w:t xml:space="preserve">la sua superiorità rispetto alle altre discipline nel </w:t>
      </w:r>
      <w:r w:rsidR="00801EC1">
        <w:rPr>
          <w:rFonts w:ascii="Candara" w:hAnsi="Candara" w:cs="Arial"/>
          <w:b/>
        </w:rPr>
        <w:t>definire</w:t>
      </w:r>
      <w:r w:rsidR="00D4662D">
        <w:rPr>
          <w:rFonts w:ascii="Candara" w:hAnsi="Candara" w:cs="Arial"/>
          <w:b/>
        </w:rPr>
        <w:t xml:space="preserve"> l</w:t>
      </w:r>
      <w:r w:rsidR="00801EC1">
        <w:rPr>
          <w:rFonts w:ascii="Candara" w:hAnsi="Candara" w:cs="Arial"/>
          <w:b/>
        </w:rPr>
        <w:t>e leggi insite</w:t>
      </w:r>
      <w:r w:rsidR="00D4662D">
        <w:rPr>
          <w:rFonts w:ascii="Candara" w:hAnsi="Candara" w:cs="Arial"/>
          <w:b/>
        </w:rPr>
        <w:t xml:space="preserve"> nella natura attraverso l’oggett</w:t>
      </w:r>
      <w:r w:rsidR="00130269">
        <w:rPr>
          <w:rFonts w:ascii="Candara" w:hAnsi="Candara" w:cs="Arial"/>
          <w:b/>
        </w:rPr>
        <w:t>ività del linguaggio matematico.</w:t>
      </w:r>
    </w:p>
    <w:p w:rsidR="00130269" w:rsidRDefault="00130269" w:rsidP="00D71A71">
      <w:pPr>
        <w:tabs>
          <w:tab w:val="left" w:pos="1980"/>
        </w:tabs>
        <w:rPr>
          <w:rFonts w:ascii="Candara" w:hAnsi="Candara" w:cs="Arial"/>
          <w:b/>
        </w:rPr>
      </w:pPr>
      <w:r>
        <w:rPr>
          <w:rFonts w:ascii="Candara" w:hAnsi="Candara" w:cs="Arial"/>
          <w:b/>
        </w:rPr>
        <w:t>Si tratta di un’idea che condiziona pesantemente la successiva indagine sull’</w:t>
      </w:r>
      <w:r w:rsidR="00566BBC">
        <w:rPr>
          <w:rFonts w:ascii="Candara" w:hAnsi="Candara" w:cs="Arial"/>
          <w:b/>
        </w:rPr>
        <w:t>idea di infini</w:t>
      </w:r>
      <w:r w:rsidR="00801EC1">
        <w:rPr>
          <w:rFonts w:ascii="Candara" w:hAnsi="Candara" w:cs="Arial"/>
          <w:b/>
        </w:rPr>
        <w:t xml:space="preserve">to, poiché la ricerca filosofica su tale concetto si legherà al </w:t>
      </w:r>
      <w:r w:rsidR="00801EC1" w:rsidRPr="002D4186">
        <w:rPr>
          <w:rFonts w:ascii="Candara" w:hAnsi="Candara" w:cs="Arial"/>
          <w:b/>
        </w:rPr>
        <w:t>nuovo</w:t>
      </w:r>
      <w:r w:rsidR="00801EC1" w:rsidRPr="00801EC1">
        <w:rPr>
          <w:rFonts w:ascii="Candara" w:hAnsi="Candara" w:cs="Arial"/>
          <w:b/>
          <w:color w:val="0000FF"/>
        </w:rPr>
        <w:t xml:space="preserve"> atteggiamento critico</w:t>
      </w:r>
      <w:r w:rsidR="002D4186">
        <w:rPr>
          <w:rFonts w:ascii="Candara" w:hAnsi="Candara" w:cs="Arial"/>
          <w:b/>
        </w:rPr>
        <w:t>. La ragione illuminista opera cioè anche effettuando una critica della conoscenza, finalizzata ad individuare le sue possibilità e i suoi limiti</w:t>
      </w:r>
      <w:r w:rsidR="00DB1231">
        <w:rPr>
          <w:rFonts w:ascii="Candara" w:hAnsi="Candara" w:cs="Arial"/>
          <w:b/>
        </w:rPr>
        <w:t>, a capire cioè che cosa nella realtà sia effettivamente conoscibile con certezza scientifica.</w:t>
      </w:r>
      <w:r w:rsidR="002D4186">
        <w:rPr>
          <w:rFonts w:ascii="Candara" w:hAnsi="Candara" w:cs="Arial"/>
          <w:b/>
        </w:rPr>
        <w:t xml:space="preserve"> </w:t>
      </w:r>
      <w:r w:rsidR="004A49BC">
        <w:rPr>
          <w:rFonts w:ascii="Candara" w:hAnsi="Candara" w:cs="Arial"/>
          <w:b/>
        </w:rPr>
        <w:t xml:space="preserve">Tale impostazione filosofica porta il pensiero illuminista, e soprattutto </w:t>
      </w:r>
      <w:r w:rsidR="004A49BC" w:rsidRPr="00D40C5F">
        <w:rPr>
          <w:rFonts w:ascii="Candara" w:hAnsi="Candara" w:cs="Arial"/>
          <w:b/>
          <w:color w:val="0000FF"/>
        </w:rPr>
        <w:t>Kant</w:t>
      </w:r>
      <w:r w:rsidR="004A49BC">
        <w:rPr>
          <w:rFonts w:ascii="Candara" w:hAnsi="Candara" w:cs="Arial"/>
          <w:b/>
        </w:rPr>
        <w:t>, a negare la possibilità della conoscenza del piano metafisico, ad eliminare quindi</w:t>
      </w:r>
      <w:r w:rsidR="00E4771F">
        <w:rPr>
          <w:rFonts w:ascii="Candara" w:hAnsi="Candara" w:cs="Arial"/>
          <w:b/>
        </w:rPr>
        <w:t xml:space="preserve"> la possibilità di accedere al</w:t>
      </w:r>
      <w:r w:rsidR="004A49BC">
        <w:rPr>
          <w:rFonts w:ascii="Candara" w:hAnsi="Candara" w:cs="Arial"/>
          <w:b/>
        </w:rPr>
        <w:t>l’infinito come assoluto</w:t>
      </w:r>
      <w:r w:rsidR="00A37F41">
        <w:rPr>
          <w:rFonts w:ascii="Candara" w:hAnsi="Candara" w:cs="Arial"/>
          <w:b/>
        </w:rPr>
        <w:t>: è</w:t>
      </w:r>
      <w:r w:rsidR="00D77814">
        <w:rPr>
          <w:rFonts w:ascii="Candara" w:hAnsi="Candara" w:cs="Arial"/>
          <w:b/>
        </w:rPr>
        <w:t xml:space="preserve"> cioè</w:t>
      </w:r>
      <w:r w:rsidR="00A37F41">
        <w:rPr>
          <w:rFonts w:ascii="Candara" w:hAnsi="Candara" w:cs="Arial"/>
          <w:b/>
        </w:rPr>
        <w:t xml:space="preserve"> impossibile ottenere un</w:t>
      </w:r>
      <w:r w:rsidR="000F271A">
        <w:rPr>
          <w:rFonts w:ascii="Candara" w:hAnsi="Candara" w:cs="Arial"/>
          <w:b/>
        </w:rPr>
        <w:t>a conoscenz</w:t>
      </w:r>
      <w:r w:rsidR="00D77814">
        <w:rPr>
          <w:rFonts w:ascii="Candara" w:hAnsi="Candara" w:cs="Arial"/>
          <w:b/>
        </w:rPr>
        <w:t>a certa della realtà</w:t>
      </w:r>
      <w:r w:rsidR="00A37F41">
        <w:rPr>
          <w:rFonts w:ascii="Candara" w:hAnsi="Candara" w:cs="Arial"/>
          <w:b/>
        </w:rPr>
        <w:t xml:space="preserve"> andando</w:t>
      </w:r>
      <w:r w:rsidR="000F271A">
        <w:rPr>
          <w:rFonts w:ascii="Candara" w:hAnsi="Candara" w:cs="Arial"/>
          <w:b/>
        </w:rPr>
        <w:t xml:space="preserve"> oltre il piano</w:t>
      </w:r>
      <w:r w:rsidR="00A37F41">
        <w:rPr>
          <w:rFonts w:ascii="Candara" w:hAnsi="Candara" w:cs="Arial"/>
          <w:b/>
        </w:rPr>
        <w:t xml:space="preserve"> della sensibilità.</w:t>
      </w:r>
    </w:p>
    <w:p w:rsidR="00A37F41" w:rsidRPr="00A37F41" w:rsidRDefault="00A37F41" w:rsidP="00D71A71">
      <w:pPr>
        <w:tabs>
          <w:tab w:val="left" w:pos="1980"/>
        </w:tabs>
        <w:rPr>
          <w:rFonts w:ascii="Times New Roman" w:hAnsi="Times New Roman" w:cs="Times New Roman"/>
          <w:b/>
          <w:sz w:val="24"/>
          <w:szCs w:val="24"/>
        </w:rPr>
      </w:pPr>
      <w:r w:rsidRPr="00A37F41">
        <w:rPr>
          <w:rFonts w:ascii="Times New Roman" w:hAnsi="Times New Roman" w:cs="Times New Roman"/>
          <w:b/>
          <w:sz w:val="24"/>
          <w:szCs w:val="24"/>
        </w:rPr>
        <w:t>IL PENSIERO DI KANT</w:t>
      </w:r>
    </w:p>
    <w:p w:rsidR="00A37F41" w:rsidRDefault="00C25D4C" w:rsidP="00D71A71">
      <w:pPr>
        <w:tabs>
          <w:tab w:val="left" w:pos="1980"/>
        </w:tabs>
        <w:rPr>
          <w:rFonts w:ascii="Candara" w:hAnsi="Candara" w:cs="Arial"/>
          <w:b/>
        </w:rPr>
      </w:pPr>
      <w:r>
        <w:rPr>
          <w:rFonts w:ascii="Candara" w:hAnsi="Candara" w:cs="Arial"/>
          <w:b/>
        </w:rPr>
        <w:t xml:space="preserve">Il primo </w:t>
      </w:r>
      <w:r w:rsidRPr="00C25D4C">
        <w:rPr>
          <w:rFonts w:ascii="Candara" w:hAnsi="Candara" w:cs="Arial"/>
          <w:b/>
          <w:color w:val="0000FF"/>
        </w:rPr>
        <w:t>Kant</w:t>
      </w:r>
      <w:r>
        <w:rPr>
          <w:rFonts w:ascii="Candara" w:hAnsi="Candara" w:cs="Arial"/>
          <w:b/>
        </w:rPr>
        <w:t xml:space="preserve">, tuttavia, rimane affascinato dall’idea di un cosmo infinito: lo fa in un’opera di gioventù, la </w:t>
      </w:r>
      <w:r w:rsidRPr="00C25D4C">
        <w:rPr>
          <w:rFonts w:ascii="Candara" w:hAnsi="Candara" w:cs="Arial"/>
          <w:b/>
          <w:i/>
        </w:rPr>
        <w:t>Storia universale della natura e della teoria del cielo</w:t>
      </w:r>
      <w:r>
        <w:rPr>
          <w:rFonts w:ascii="Candara" w:hAnsi="Candara" w:cs="Arial"/>
          <w:b/>
        </w:rPr>
        <w:t xml:space="preserve">, nel quale afferma come l’inimmaginabile numero di corpi celesti visibili nel cielo notturno non possa che presupporre una loro distribuzione in numero e distanza infiniti. Si assiste però a un rovesciamento di posizioni nel suo successivo pensiero critico, in particolare nella </w:t>
      </w:r>
      <w:r w:rsidRPr="00C25D4C">
        <w:rPr>
          <w:rFonts w:ascii="Candara" w:hAnsi="Candara" w:cs="Arial"/>
          <w:b/>
          <w:i/>
        </w:rPr>
        <w:t>Critica della ragion pura</w:t>
      </w:r>
      <w:r>
        <w:rPr>
          <w:rFonts w:ascii="Candara" w:hAnsi="Candara" w:cs="Arial"/>
          <w:b/>
        </w:rPr>
        <w:t xml:space="preserve">: un’opera che costituisce, a detta dello stesso Kant, una vera e propria seconda </w:t>
      </w:r>
      <w:r w:rsidRPr="00C25D4C">
        <w:rPr>
          <w:rFonts w:ascii="Candara" w:hAnsi="Candara" w:cs="Arial"/>
          <w:b/>
          <w:color w:val="0000FF"/>
        </w:rPr>
        <w:t>rivoluzione copernicana</w:t>
      </w:r>
      <w:r>
        <w:rPr>
          <w:rFonts w:ascii="Candara" w:hAnsi="Candara" w:cs="Arial"/>
          <w:b/>
        </w:rPr>
        <w:t xml:space="preserve"> nel panorama filosofico e culturale.</w:t>
      </w:r>
      <w:r w:rsidR="00034847" w:rsidRPr="00034847">
        <w:rPr>
          <w:noProof/>
          <w:lang w:eastAsia="it-IT"/>
        </w:rPr>
        <w:t xml:space="preserve"> </w:t>
      </w:r>
    </w:p>
    <w:p w:rsidR="00B85F53" w:rsidRDefault="00034847" w:rsidP="00D71A71">
      <w:pPr>
        <w:tabs>
          <w:tab w:val="left" w:pos="1980"/>
        </w:tabs>
        <w:rPr>
          <w:rFonts w:ascii="Candara" w:hAnsi="Candara" w:cs="Arial"/>
          <w:b/>
        </w:rPr>
      </w:pPr>
      <w:r>
        <w:rPr>
          <w:rFonts w:ascii="Candara" w:hAnsi="Candara" w:cs="Arial"/>
          <w:b/>
          <w:noProof/>
          <w:lang w:eastAsia="it-IT"/>
        </w:rPr>
        <w:drawing>
          <wp:anchor distT="0" distB="0" distL="114300" distR="114300" simplePos="0" relativeHeight="251888640" behindDoc="1" locked="0" layoutInCell="1" allowOverlap="1">
            <wp:simplePos x="0" y="0"/>
            <wp:positionH relativeFrom="column">
              <wp:posOffset>163830</wp:posOffset>
            </wp:positionH>
            <wp:positionV relativeFrom="paragraph">
              <wp:posOffset>2205355</wp:posOffset>
            </wp:positionV>
            <wp:extent cx="6124575" cy="247650"/>
            <wp:effectExtent l="19050" t="0" r="0" b="0"/>
            <wp:wrapNone/>
            <wp:docPr id="42" name="Oggetto 1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12</a:t>
                            </a:r>
                          </a:p>
                        </a:txBody>
                        <a:useSpRect/>
                      </a:txSp>
                    </a:sp>
                  </a:grpSp>
                </lc:lockedCanvas>
              </a:graphicData>
            </a:graphic>
          </wp:anchor>
        </w:drawing>
      </w:r>
      <w:r w:rsidR="00C25D4C">
        <w:rPr>
          <w:rFonts w:ascii="Candara" w:hAnsi="Candara" w:cs="Arial"/>
          <w:b/>
        </w:rPr>
        <w:t>Egli afferma prima di tutto, nell’</w:t>
      </w:r>
      <w:r w:rsidR="00C25D4C" w:rsidRPr="00C25D4C">
        <w:rPr>
          <w:rFonts w:ascii="Candara" w:hAnsi="Candara" w:cs="Arial"/>
          <w:b/>
          <w:i/>
        </w:rPr>
        <w:t>Estetica trascendentale</w:t>
      </w:r>
      <w:r w:rsidR="00C25D4C">
        <w:rPr>
          <w:rFonts w:ascii="Candara" w:hAnsi="Candara" w:cs="Arial"/>
          <w:b/>
        </w:rPr>
        <w:t xml:space="preserve"> e nella </w:t>
      </w:r>
      <w:r w:rsidR="00C25D4C" w:rsidRPr="00C25D4C">
        <w:rPr>
          <w:rFonts w:ascii="Candara" w:hAnsi="Candara" w:cs="Arial"/>
          <w:b/>
          <w:i/>
        </w:rPr>
        <w:t>Logica trascendentale</w:t>
      </w:r>
      <w:r w:rsidR="00C25D4C">
        <w:rPr>
          <w:rFonts w:ascii="Candara" w:hAnsi="Candara" w:cs="Arial"/>
          <w:b/>
        </w:rPr>
        <w:t>, come la conoscenza</w:t>
      </w:r>
      <w:r w:rsidR="00A36E7B">
        <w:rPr>
          <w:rFonts w:ascii="Candara" w:hAnsi="Candara" w:cs="Arial"/>
          <w:b/>
        </w:rPr>
        <w:t xml:space="preserve"> teoretica, la conoscenza certa, avvenga attraverso un </w:t>
      </w:r>
      <w:r w:rsidR="00A36E7B" w:rsidRPr="00A36E7B">
        <w:rPr>
          <w:rFonts w:ascii="Candara" w:hAnsi="Candara" w:cs="Arial"/>
          <w:b/>
          <w:color w:val="0000FF"/>
        </w:rPr>
        <w:t>giudizio sintetico a priori</w:t>
      </w:r>
      <w:r w:rsidR="00A36E7B">
        <w:rPr>
          <w:rFonts w:ascii="Candara" w:hAnsi="Candara" w:cs="Arial"/>
          <w:b/>
        </w:rPr>
        <w:t>: essa non deriva cioè</w:t>
      </w:r>
      <w:r w:rsidR="00C25D4C">
        <w:rPr>
          <w:rFonts w:ascii="Candara" w:hAnsi="Candara" w:cs="Arial"/>
          <w:b/>
        </w:rPr>
        <w:t xml:space="preserve"> dalla semplice acquis</w:t>
      </w:r>
      <w:r w:rsidR="004E2AAB">
        <w:rPr>
          <w:rFonts w:ascii="Candara" w:hAnsi="Candara" w:cs="Arial"/>
          <w:b/>
        </w:rPr>
        <w:t>izione da parte del soggetto dell’informazione relativa all’oggetto, ma dalla determinazione dell’oggetto da</w:t>
      </w:r>
      <w:r w:rsidR="00A36E7B">
        <w:rPr>
          <w:rFonts w:ascii="Candara" w:hAnsi="Candara" w:cs="Arial"/>
          <w:b/>
        </w:rPr>
        <w:t xml:space="preserve"> parte del soggetto stesso.</w:t>
      </w:r>
      <w:r w:rsidR="004E2AAB">
        <w:rPr>
          <w:rFonts w:ascii="Candara" w:hAnsi="Candara" w:cs="Arial"/>
          <w:b/>
        </w:rPr>
        <w:t xml:space="preserve"> </w:t>
      </w:r>
      <w:r w:rsidR="00A36E7B">
        <w:rPr>
          <w:rFonts w:ascii="Candara" w:hAnsi="Candara" w:cs="Arial"/>
          <w:b/>
        </w:rPr>
        <w:t>E</w:t>
      </w:r>
      <w:r w:rsidR="004E2AAB">
        <w:rPr>
          <w:rFonts w:ascii="Candara" w:hAnsi="Candara" w:cs="Arial"/>
          <w:b/>
        </w:rPr>
        <w:t>gli</w:t>
      </w:r>
      <w:r w:rsidR="00A36E7B">
        <w:rPr>
          <w:rFonts w:ascii="Candara" w:hAnsi="Candara" w:cs="Arial"/>
          <w:b/>
        </w:rPr>
        <w:t xml:space="preserve"> possiede </w:t>
      </w:r>
      <w:r w:rsidR="004E2AAB">
        <w:rPr>
          <w:rFonts w:ascii="Candara" w:hAnsi="Candara" w:cs="Arial"/>
          <w:b/>
        </w:rPr>
        <w:t xml:space="preserve">nella mente delle </w:t>
      </w:r>
      <w:r w:rsidR="004E2AAB" w:rsidRPr="002A05B6">
        <w:rPr>
          <w:rFonts w:ascii="Candara" w:hAnsi="Candara" w:cs="Arial"/>
          <w:b/>
          <w:color w:val="0000FF"/>
        </w:rPr>
        <w:t>categorie</w:t>
      </w:r>
      <w:r w:rsidR="002A05B6">
        <w:rPr>
          <w:rFonts w:ascii="Candara" w:hAnsi="Candara" w:cs="Arial"/>
          <w:b/>
        </w:rPr>
        <w:t>,</w:t>
      </w:r>
      <w:r w:rsidR="004E2AAB">
        <w:rPr>
          <w:rFonts w:ascii="Candara" w:hAnsi="Candara" w:cs="Arial"/>
          <w:b/>
        </w:rPr>
        <w:t xml:space="preserve"> che vengono applicate ai puri dati sensibili per permetterne </w:t>
      </w:r>
      <w:r w:rsidR="002A05B6">
        <w:rPr>
          <w:rFonts w:ascii="Candara" w:hAnsi="Candara" w:cs="Arial"/>
          <w:b/>
        </w:rPr>
        <w:t xml:space="preserve">la percezione e l’interiorizzazione, </w:t>
      </w:r>
      <w:r w:rsidR="00762769">
        <w:rPr>
          <w:rFonts w:ascii="Candara" w:hAnsi="Candara" w:cs="Arial"/>
          <w:b/>
        </w:rPr>
        <w:t xml:space="preserve">ovvero </w:t>
      </w:r>
      <w:r w:rsidR="002A05B6">
        <w:rPr>
          <w:rFonts w:ascii="Candara" w:hAnsi="Candara" w:cs="Arial"/>
          <w:b/>
        </w:rPr>
        <w:t>per determinarli</w:t>
      </w:r>
      <w:r w:rsidR="00B85F53">
        <w:rPr>
          <w:rFonts w:ascii="Candara" w:hAnsi="Candara" w:cs="Arial"/>
          <w:b/>
        </w:rPr>
        <w:t xml:space="preserve"> come </w:t>
      </w:r>
      <w:r w:rsidR="00B85F53" w:rsidRPr="00B85F53">
        <w:rPr>
          <w:rFonts w:ascii="Candara" w:hAnsi="Candara" w:cs="Arial"/>
          <w:b/>
          <w:color w:val="0000FF"/>
        </w:rPr>
        <w:t>fenomeni</w:t>
      </w:r>
      <w:r w:rsidR="002F3119">
        <w:rPr>
          <w:rFonts w:ascii="Candara" w:hAnsi="Candara" w:cs="Arial"/>
          <w:b/>
        </w:rPr>
        <w:t xml:space="preserve">: al fenomeno si contrappone </w:t>
      </w:r>
      <w:r w:rsidR="00B85F53">
        <w:rPr>
          <w:rFonts w:ascii="Candara" w:hAnsi="Candara" w:cs="Arial"/>
          <w:b/>
        </w:rPr>
        <w:t>i</w:t>
      </w:r>
      <w:r w:rsidR="002F3119">
        <w:rPr>
          <w:rFonts w:ascii="Candara" w:hAnsi="Candara" w:cs="Arial"/>
          <w:b/>
        </w:rPr>
        <w:t>l</w:t>
      </w:r>
      <w:r w:rsidR="00B85F53">
        <w:rPr>
          <w:rFonts w:ascii="Candara" w:hAnsi="Candara" w:cs="Arial"/>
          <w:b/>
        </w:rPr>
        <w:t xml:space="preserve"> </w:t>
      </w:r>
      <w:r w:rsidR="00B85F53" w:rsidRPr="00B85F53">
        <w:rPr>
          <w:rFonts w:ascii="Candara" w:hAnsi="Candara" w:cs="Arial"/>
          <w:b/>
          <w:color w:val="0000FF"/>
        </w:rPr>
        <w:t>noumeno</w:t>
      </w:r>
      <w:r w:rsidR="00B85F53">
        <w:rPr>
          <w:rFonts w:ascii="Candara" w:hAnsi="Candara" w:cs="Arial"/>
          <w:b/>
        </w:rPr>
        <w:t>,</w:t>
      </w:r>
      <w:r w:rsidR="009B6EA5">
        <w:rPr>
          <w:rFonts w:ascii="Candara" w:hAnsi="Candara" w:cs="Arial"/>
          <w:b/>
        </w:rPr>
        <w:t xml:space="preserve"> </w:t>
      </w:r>
      <w:r w:rsidR="00B85F53">
        <w:rPr>
          <w:rFonts w:ascii="Candara" w:hAnsi="Candara" w:cs="Arial"/>
          <w:b/>
        </w:rPr>
        <w:t xml:space="preserve">l’oggetto </w:t>
      </w:r>
      <w:r w:rsidR="002B04A1">
        <w:rPr>
          <w:rFonts w:ascii="Candara" w:hAnsi="Candara" w:cs="Arial"/>
          <w:b/>
        </w:rPr>
        <w:t xml:space="preserve">in </w:t>
      </w:r>
      <w:r w:rsidR="00AC4B26">
        <w:rPr>
          <w:rFonts w:ascii="Candara" w:hAnsi="Candara" w:cs="Arial"/>
          <w:b/>
        </w:rPr>
        <w:t>sé,</w:t>
      </w:r>
      <w:r w:rsidR="00B85F53">
        <w:rPr>
          <w:rFonts w:ascii="Candara" w:hAnsi="Candara" w:cs="Arial"/>
          <w:b/>
        </w:rPr>
        <w:t xml:space="preserve"> precedente rispetto alla percezione fenomenica</w:t>
      </w:r>
      <w:r w:rsidR="0073203E">
        <w:rPr>
          <w:rFonts w:ascii="Candara" w:hAnsi="Candara" w:cs="Arial"/>
          <w:b/>
        </w:rPr>
        <w:t>.</w:t>
      </w:r>
      <w:r w:rsidR="00355A54">
        <w:rPr>
          <w:rFonts w:ascii="Candara" w:hAnsi="Candara" w:cs="Arial"/>
          <w:b/>
        </w:rPr>
        <w:t xml:space="preserve"> </w:t>
      </w:r>
      <w:r w:rsidR="0073203E">
        <w:rPr>
          <w:rFonts w:ascii="Candara" w:hAnsi="Candara" w:cs="Arial"/>
          <w:b/>
        </w:rPr>
        <w:t>A</w:t>
      </w:r>
      <w:r w:rsidR="00355A54">
        <w:rPr>
          <w:rFonts w:ascii="Candara" w:hAnsi="Candara" w:cs="Arial"/>
          <w:b/>
        </w:rPr>
        <w:t>fferma in particolare come il noumeno sia inconoscibile, non possa essere definito nella sua effettiva natura</w:t>
      </w:r>
      <w:r w:rsidR="00BA4EDE">
        <w:rPr>
          <w:rFonts w:ascii="Candara" w:hAnsi="Candara" w:cs="Arial"/>
          <w:b/>
        </w:rPr>
        <w:t>. L’</w:t>
      </w:r>
      <w:r w:rsidR="00BA4EDE" w:rsidRPr="00BA4EDE">
        <w:rPr>
          <w:rFonts w:ascii="Candara" w:hAnsi="Candara" w:cs="Arial"/>
          <w:b/>
          <w:color w:val="0000FF"/>
        </w:rPr>
        <w:t>infinito</w:t>
      </w:r>
      <w:r w:rsidR="00BA4EDE">
        <w:rPr>
          <w:rFonts w:ascii="Candara" w:hAnsi="Candara" w:cs="Arial"/>
          <w:b/>
        </w:rPr>
        <w:t xml:space="preserve"> è visto come una realtà noumenica: nelle Antinomie dialettiche si dimostra l’impossibilità di determinare se l’universo sia finito o infinito, spazialmente o temporalmente.</w:t>
      </w:r>
    </w:p>
    <w:p w:rsidR="00A36E7B" w:rsidRPr="00D1590D" w:rsidRDefault="00EE5BFF" w:rsidP="00D71A71">
      <w:pPr>
        <w:tabs>
          <w:tab w:val="left" w:pos="1980"/>
        </w:tabs>
        <w:rPr>
          <w:rFonts w:ascii="Candara" w:hAnsi="Candara" w:cs="Arial"/>
          <w:b/>
        </w:rPr>
      </w:pPr>
      <w:r>
        <w:rPr>
          <w:rFonts w:ascii="Candara" w:hAnsi="Candara" w:cs="Arial"/>
          <w:b/>
          <w:noProof/>
          <w:lang w:eastAsia="it-IT"/>
        </w:rPr>
        <w:lastRenderedPageBreak/>
        <w:pict>
          <v:shape id="_x0000_s1182" type="#_x0000_t32" style="position:absolute;margin-left:-213.9pt;margin-top:-21.4pt;width:739.45pt;height:0;flip:x;z-index:251811840" o:connectortype="straight" strokecolor="white [3212]" strokeweight="6pt"/>
        </w:pict>
      </w:r>
      <w:r>
        <w:rPr>
          <w:rFonts w:ascii="Candara" w:hAnsi="Candara" w:cs="Arial"/>
          <w:b/>
          <w:noProof/>
          <w:lang w:eastAsia="it-IT"/>
        </w:rPr>
        <w:pict>
          <v:shape id="_x0000_s1181" type="#_x0000_t32" style="position:absolute;margin-left:-27.35pt;margin-top:-81.3pt;width:.05pt;height:858.6pt;z-index:251810816" o:connectortype="straight" strokecolor="white [3212]" strokeweight="6pt"/>
        </w:pict>
      </w:r>
      <w:r>
        <w:rPr>
          <w:rFonts w:ascii="Candara" w:hAnsi="Candara" w:cs="Arial"/>
          <w:b/>
          <w:noProof/>
          <w:lang w:eastAsia="it-IT"/>
        </w:rPr>
        <w:pict>
          <v:rect id="_x0000_s1180" style="position:absolute;margin-left:-85.3pt;margin-top:-11.7pt;width:67.55pt;height:789pt;z-index:251809792" stroked="f">
            <v:fill r:id="rId10" o:title="Immagine1" opacity=".5" recolor="t" rotate="t" type="frame"/>
          </v:rect>
        </w:pict>
      </w:r>
      <w:r>
        <w:rPr>
          <w:rFonts w:ascii="Candara" w:hAnsi="Candara" w:cs="Arial"/>
          <w:b/>
          <w:noProof/>
          <w:lang w:eastAsia="it-IT"/>
        </w:rPr>
        <w:pict>
          <v:rect id="_x0000_s1130" style="position:absolute;margin-left:-85.3pt;margin-top:-70.95pt;width:610.85pt;height:59.2pt;z-index:251758592" stroked="f">
            <v:fill r:id="rId9" o:title="Immagine2" opacity=".5" recolor="t" rotate="t" type="frame"/>
          </v:rect>
        </w:pict>
      </w:r>
      <w:r w:rsidR="004B037F">
        <w:rPr>
          <w:rFonts w:ascii="Candara" w:hAnsi="Candara" w:cs="Arial"/>
          <w:b/>
        </w:rPr>
        <w:t xml:space="preserve">Kant </w:t>
      </w:r>
      <w:r w:rsidR="006450A5">
        <w:rPr>
          <w:rFonts w:ascii="Candara" w:hAnsi="Candara" w:cs="Arial"/>
          <w:b/>
        </w:rPr>
        <w:t>attribuisce</w:t>
      </w:r>
      <w:r w:rsidR="004B037F">
        <w:rPr>
          <w:rFonts w:ascii="Candara" w:hAnsi="Candara" w:cs="Arial"/>
          <w:b/>
        </w:rPr>
        <w:t xml:space="preserve"> inoltre</w:t>
      </w:r>
      <w:r w:rsidR="006450A5">
        <w:rPr>
          <w:rFonts w:ascii="Candara" w:hAnsi="Candara" w:cs="Arial"/>
          <w:b/>
        </w:rPr>
        <w:t xml:space="preserve"> a </w:t>
      </w:r>
      <w:r w:rsidR="006450A5" w:rsidRPr="006450A5">
        <w:rPr>
          <w:rFonts w:ascii="Candara" w:hAnsi="Candara" w:cs="Arial"/>
          <w:b/>
          <w:color w:val="0000FF"/>
        </w:rPr>
        <w:t>spazio</w:t>
      </w:r>
      <w:r w:rsidR="006450A5">
        <w:rPr>
          <w:rFonts w:ascii="Candara" w:hAnsi="Candara" w:cs="Arial"/>
          <w:b/>
        </w:rPr>
        <w:t xml:space="preserve"> e </w:t>
      </w:r>
      <w:r w:rsidR="006450A5" w:rsidRPr="006450A5">
        <w:rPr>
          <w:rFonts w:ascii="Candara" w:hAnsi="Candara" w:cs="Arial"/>
          <w:b/>
          <w:color w:val="0000FF"/>
        </w:rPr>
        <w:t>tempo</w:t>
      </w:r>
      <w:r w:rsidR="006450A5">
        <w:rPr>
          <w:rFonts w:ascii="Candara" w:hAnsi="Candara" w:cs="Arial"/>
          <w:b/>
        </w:rPr>
        <w:t xml:space="preserve"> il carattere di </w:t>
      </w:r>
      <w:r w:rsidR="008F402D">
        <w:rPr>
          <w:rFonts w:ascii="Candara" w:hAnsi="Candara" w:cs="Arial"/>
          <w:b/>
        </w:rPr>
        <w:t xml:space="preserve">forme </w:t>
      </w:r>
      <w:r w:rsidR="006450A5">
        <w:rPr>
          <w:rFonts w:ascii="Candara" w:hAnsi="Candara" w:cs="Arial"/>
          <w:b/>
        </w:rPr>
        <w:t>pure</w:t>
      </w:r>
      <w:r w:rsidR="008F402D">
        <w:rPr>
          <w:rFonts w:ascii="Candara" w:hAnsi="Candara" w:cs="Arial"/>
          <w:b/>
        </w:rPr>
        <w:t xml:space="preserve"> della sensibilità</w:t>
      </w:r>
      <w:r w:rsidR="006450A5">
        <w:rPr>
          <w:rFonts w:ascii="Candara" w:hAnsi="Candara" w:cs="Arial"/>
          <w:b/>
        </w:rPr>
        <w:t xml:space="preserve">: funzioni </w:t>
      </w:r>
      <w:r w:rsidR="006450A5" w:rsidRPr="00A36E7B">
        <w:rPr>
          <w:rFonts w:ascii="Candara" w:hAnsi="Candara" w:cs="Arial"/>
          <w:b/>
          <w:color w:val="0000FF"/>
        </w:rPr>
        <w:t>trascendentali</w:t>
      </w:r>
      <w:r w:rsidR="00A36E7B">
        <w:rPr>
          <w:rFonts w:ascii="Candara" w:hAnsi="Candara" w:cs="Arial"/>
          <w:b/>
        </w:rPr>
        <w:t>,</w:t>
      </w:r>
      <w:r w:rsidR="006450A5">
        <w:rPr>
          <w:rFonts w:ascii="Candara" w:hAnsi="Candara" w:cs="Arial"/>
          <w:b/>
        </w:rPr>
        <w:t xml:space="preserve"> </w:t>
      </w:r>
      <w:r w:rsidR="005D6538">
        <w:rPr>
          <w:rFonts w:ascii="Candara" w:hAnsi="Candara" w:cs="Arial"/>
          <w:b/>
        </w:rPr>
        <w:t>categorie dell’intelletto</w:t>
      </w:r>
      <w:r w:rsidR="00A36E7B">
        <w:rPr>
          <w:rFonts w:ascii="Candara" w:hAnsi="Candara" w:cs="Arial"/>
          <w:b/>
        </w:rPr>
        <w:t xml:space="preserve"> precedenti rispetto all’esperienza.</w:t>
      </w:r>
      <w:r w:rsidR="005F73DB">
        <w:rPr>
          <w:rFonts w:ascii="Candara" w:hAnsi="Candara" w:cs="Arial"/>
          <w:b/>
        </w:rPr>
        <w:t xml:space="preserve"> È la fine delle visioni tradizionali di spazio e tempo come caratteri sostanzializzati della realtà</w:t>
      </w:r>
      <w:r w:rsidR="00A02E22">
        <w:rPr>
          <w:rFonts w:ascii="Candara" w:hAnsi="Candara" w:cs="Arial"/>
          <w:b/>
        </w:rPr>
        <w:t>, dotati di un’esistenza oggettiva</w:t>
      </w:r>
      <w:r w:rsidR="005F73DB">
        <w:rPr>
          <w:rFonts w:ascii="Candara" w:hAnsi="Candara" w:cs="Arial"/>
          <w:b/>
        </w:rPr>
        <w:t>:</w:t>
      </w:r>
      <w:r w:rsidR="00C91F61">
        <w:rPr>
          <w:rFonts w:ascii="Candara" w:hAnsi="Candara" w:cs="Arial"/>
          <w:b/>
        </w:rPr>
        <w:t xml:space="preserve"> lo spazio e il tempo non sono percepiti insieme ai dati sensibili, </w:t>
      </w:r>
      <w:r w:rsidR="00092542">
        <w:rPr>
          <w:rFonts w:ascii="Candara" w:hAnsi="Candara" w:cs="Arial"/>
          <w:b/>
        </w:rPr>
        <w:t xml:space="preserve">sono entità che costituiscono le </w:t>
      </w:r>
      <w:r w:rsidR="0056186E">
        <w:rPr>
          <w:rFonts w:ascii="Candara" w:hAnsi="Candara" w:cs="Arial"/>
          <w:b/>
        </w:rPr>
        <w:t xml:space="preserve">modalità e le </w:t>
      </w:r>
      <w:r w:rsidR="00092542">
        <w:rPr>
          <w:rFonts w:ascii="Candara" w:hAnsi="Candara" w:cs="Arial"/>
          <w:b/>
        </w:rPr>
        <w:t>condizioni della percezione sensibile.</w:t>
      </w:r>
      <w:r w:rsidR="008F402D">
        <w:rPr>
          <w:rFonts w:ascii="Candara" w:hAnsi="Candara" w:cs="Arial"/>
          <w:b/>
        </w:rPr>
        <w:t xml:space="preserve"> </w:t>
      </w:r>
      <w:r w:rsidR="00D1590D">
        <w:rPr>
          <w:rFonts w:ascii="Candara" w:hAnsi="Candara" w:cs="Arial"/>
          <w:b/>
        </w:rPr>
        <w:t xml:space="preserve">Tuttavia ad essi continua ad essere attribuita a spazio e tempo una condizione di </w:t>
      </w:r>
      <w:r w:rsidR="00D1590D" w:rsidRPr="00D1590D">
        <w:rPr>
          <w:rFonts w:ascii="Candara" w:hAnsi="Candara" w:cs="Arial"/>
          <w:b/>
          <w:color w:val="0000FF"/>
        </w:rPr>
        <w:t>necessità</w:t>
      </w:r>
      <w:r w:rsidR="00D1590D">
        <w:rPr>
          <w:rFonts w:ascii="Candara" w:hAnsi="Candara" w:cs="Arial"/>
          <w:b/>
        </w:rPr>
        <w:t xml:space="preserve"> e </w:t>
      </w:r>
      <w:r w:rsidR="00D1590D" w:rsidRPr="00D1590D">
        <w:rPr>
          <w:rFonts w:ascii="Candara" w:hAnsi="Candara" w:cs="Arial"/>
          <w:b/>
          <w:color w:val="0000FF"/>
        </w:rPr>
        <w:t>universalità</w:t>
      </w:r>
      <w:r w:rsidR="00D1590D">
        <w:rPr>
          <w:rFonts w:ascii="Candara" w:hAnsi="Candara" w:cs="Arial"/>
          <w:b/>
        </w:rPr>
        <w:t xml:space="preserve">: caratteri derivanti dal fatto che tali intuizioni pure accomunano tutti gli esseri razionali e </w:t>
      </w:r>
      <w:r w:rsidR="005E2975">
        <w:rPr>
          <w:rFonts w:ascii="Candara" w:hAnsi="Candara" w:cs="Arial"/>
          <w:b/>
        </w:rPr>
        <w:t>il loro modo di percepire e conoscere la</w:t>
      </w:r>
      <w:r w:rsidR="00D1590D">
        <w:rPr>
          <w:rFonts w:ascii="Candara" w:hAnsi="Candara" w:cs="Arial"/>
          <w:b/>
        </w:rPr>
        <w:t xml:space="preserve"> realtà. </w:t>
      </w:r>
      <w:r w:rsidR="009B742F">
        <w:rPr>
          <w:rFonts w:ascii="Candara" w:hAnsi="Candara" w:cs="Arial"/>
          <w:b/>
        </w:rPr>
        <w:t>Dall’in</w:t>
      </w:r>
      <w:r w:rsidR="00534AD7">
        <w:rPr>
          <w:rFonts w:ascii="Candara" w:hAnsi="Candara" w:cs="Arial"/>
          <w:b/>
        </w:rPr>
        <w:t>tuizione pura di spazio precedente</w:t>
      </w:r>
      <w:r w:rsidR="009B742F">
        <w:rPr>
          <w:rFonts w:ascii="Candara" w:hAnsi="Candara" w:cs="Arial"/>
          <w:b/>
        </w:rPr>
        <w:t xml:space="preserve"> al dato empirico deriva</w:t>
      </w:r>
      <w:r w:rsidR="00D3098D">
        <w:rPr>
          <w:rFonts w:ascii="Candara" w:hAnsi="Candara" w:cs="Arial"/>
          <w:b/>
        </w:rPr>
        <w:t xml:space="preserve"> inoltre</w:t>
      </w:r>
      <w:r w:rsidR="009B742F">
        <w:rPr>
          <w:rFonts w:ascii="Candara" w:hAnsi="Candara" w:cs="Arial"/>
          <w:b/>
        </w:rPr>
        <w:t xml:space="preserve"> la </w:t>
      </w:r>
      <w:r w:rsidR="009B742F" w:rsidRPr="009B742F">
        <w:rPr>
          <w:rFonts w:ascii="Candara" w:hAnsi="Candara" w:cs="Arial"/>
          <w:b/>
          <w:color w:val="0000FF"/>
        </w:rPr>
        <w:t>geometria</w:t>
      </w:r>
      <w:r w:rsidR="009B742F">
        <w:rPr>
          <w:rFonts w:ascii="Candara" w:hAnsi="Candara" w:cs="Arial"/>
          <w:b/>
        </w:rPr>
        <w:t>, che può quindi essere utilizzata per definire la struttura spaziale del mondo fisico: ed essendo l’intuizione di spazio corr</w:t>
      </w:r>
      <w:r w:rsidR="00E91DED">
        <w:rPr>
          <w:rFonts w:ascii="Candara" w:hAnsi="Candara" w:cs="Arial"/>
          <w:b/>
        </w:rPr>
        <w:t>ispo</w:t>
      </w:r>
      <w:r w:rsidR="00D90AAF">
        <w:rPr>
          <w:rFonts w:ascii="Candara" w:hAnsi="Candara" w:cs="Arial"/>
          <w:b/>
        </w:rPr>
        <w:t>ndente allo spazio</w:t>
      </w:r>
      <w:r w:rsidR="00E91DED">
        <w:rPr>
          <w:rFonts w:ascii="Candara" w:hAnsi="Candara" w:cs="Arial"/>
          <w:b/>
        </w:rPr>
        <w:t xml:space="preserve"> euclide</w:t>
      </w:r>
      <w:r w:rsidR="00D90AAF">
        <w:rPr>
          <w:rFonts w:ascii="Candara" w:hAnsi="Candara" w:cs="Arial"/>
          <w:b/>
        </w:rPr>
        <w:t>o</w:t>
      </w:r>
      <w:r w:rsidR="00C94F92">
        <w:rPr>
          <w:rFonts w:ascii="Candara" w:hAnsi="Candara" w:cs="Arial"/>
          <w:b/>
        </w:rPr>
        <w:t xml:space="preserve"> si ha un’assolutizzazione della </w:t>
      </w:r>
      <w:r w:rsidR="00C94F92" w:rsidRPr="00C94F92">
        <w:rPr>
          <w:rFonts w:ascii="Candara" w:hAnsi="Candara" w:cs="Arial"/>
          <w:b/>
          <w:color w:val="0000FF"/>
        </w:rPr>
        <w:t>geometria euclidea</w:t>
      </w:r>
      <w:r w:rsidR="00D90AAF">
        <w:rPr>
          <w:rFonts w:ascii="Candara" w:hAnsi="Candara" w:cs="Arial"/>
          <w:b/>
        </w:rPr>
        <w:t xml:space="preserve">, che una volta di più si pone come la </w:t>
      </w:r>
      <w:r w:rsidR="00C94F92">
        <w:rPr>
          <w:rFonts w:ascii="Candara" w:hAnsi="Candara" w:cs="Arial"/>
          <w:b/>
        </w:rPr>
        <w:t>geometria</w:t>
      </w:r>
      <w:r w:rsidR="00D90AAF">
        <w:rPr>
          <w:rFonts w:ascii="Candara" w:hAnsi="Candara" w:cs="Arial"/>
          <w:b/>
        </w:rPr>
        <w:t xml:space="preserve"> </w:t>
      </w:r>
      <w:r w:rsidR="00C94F92">
        <w:rPr>
          <w:rFonts w:ascii="Candara" w:hAnsi="Candara" w:cs="Arial"/>
          <w:b/>
        </w:rPr>
        <w:t xml:space="preserve"> che esprime i caratteri dello spazio fisico.</w:t>
      </w:r>
    </w:p>
    <w:p w:rsidR="00CE5B76" w:rsidRDefault="005740CF" w:rsidP="00D71A71">
      <w:pPr>
        <w:tabs>
          <w:tab w:val="left" w:pos="1980"/>
        </w:tabs>
        <w:rPr>
          <w:rFonts w:ascii="Candara" w:hAnsi="Candara" w:cs="Arial"/>
          <w:b/>
        </w:rPr>
      </w:pPr>
      <w:r>
        <w:rPr>
          <w:rFonts w:ascii="Candara" w:hAnsi="Candara" w:cs="Arial"/>
          <w:b/>
        </w:rPr>
        <w:t>Tali caratteri della filosofia di Kant</w:t>
      </w:r>
      <w:r w:rsidR="00D300C5">
        <w:rPr>
          <w:rFonts w:ascii="Candara" w:hAnsi="Candara" w:cs="Arial"/>
          <w:b/>
        </w:rPr>
        <w:t xml:space="preserve"> </w:t>
      </w:r>
      <w:r w:rsidR="00DC5478">
        <w:rPr>
          <w:rFonts w:ascii="Candara" w:hAnsi="Candara" w:cs="Arial"/>
          <w:b/>
        </w:rPr>
        <w:t xml:space="preserve">individuano la scissione </w:t>
      </w:r>
      <w:r w:rsidR="00E1765B">
        <w:rPr>
          <w:rFonts w:ascii="Candara" w:hAnsi="Candara" w:cs="Arial"/>
          <w:b/>
        </w:rPr>
        <w:t>definitiva</w:t>
      </w:r>
      <w:r w:rsidR="00DC5478">
        <w:rPr>
          <w:rFonts w:ascii="Candara" w:hAnsi="Candara" w:cs="Arial"/>
          <w:b/>
        </w:rPr>
        <w:t xml:space="preserve"> tra l’ambito della </w:t>
      </w:r>
      <w:r w:rsidR="00DC5478" w:rsidRPr="00327928">
        <w:rPr>
          <w:rFonts w:ascii="Candara" w:hAnsi="Candara" w:cs="Arial"/>
          <w:b/>
          <w:color w:val="0000FF"/>
        </w:rPr>
        <w:t>scienza</w:t>
      </w:r>
      <w:r w:rsidR="00DC5478">
        <w:rPr>
          <w:rFonts w:ascii="Candara" w:hAnsi="Candara" w:cs="Arial"/>
          <w:b/>
        </w:rPr>
        <w:t xml:space="preserve"> e quello della </w:t>
      </w:r>
      <w:r w:rsidR="00DC5478" w:rsidRPr="00327928">
        <w:rPr>
          <w:rFonts w:ascii="Candara" w:hAnsi="Candara" w:cs="Arial"/>
          <w:b/>
          <w:color w:val="0000FF"/>
        </w:rPr>
        <w:t>filosofia</w:t>
      </w:r>
      <w:r w:rsidR="00DC5478">
        <w:rPr>
          <w:rFonts w:ascii="Candara" w:hAnsi="Candara" w:cs="Arial"/>
          <w:b/>
        </w:rPr>
        <w:t>, tra lo studio</w:t>
      </w:r>
      <w:r w:rsidR="00526C1A">
        <w:rPr>
          <w:rFonts w:ascii="Candara" w:hAnsi="Candara" w:cs="Arial"/>
          <w:b/>
        </w:rPr>
        <w:t xml:space="preserve"> della realtà fisica e l’indagine metafisica:</w:t>
      </w:r>
      <w:r w:rsidR="00DC5478">
        <w:rPr>
          <w:rFonts w:ascii="Candara" w:hAnsi="Candara" w:cs="Arial"/>
          <w:b/>
        </w:rPr>
        <w:t xml:space="preserve"> </w:t>
      </w:r>
      <w:r w:rsidR="00E11A1B">
        <w:rPr>
          <w:rFonts w:ascii="Candara" w:hAnsi="Candara" w:cs="Arial"/>
          <w:b/>
        </w:rPr>
        <w:t xml:space="preserve">molto </w:t>
      </w:r>
      <w:r w:rsidR="00D300C5">
        <w:rPr>
          <w:rFonts w:ascii="Candara" w:hAnsi="Candara" w:cs="Arial"/>
          <w:b/>
        </w:rPr>
        <w:t>importan</w:t>
      </w:r>
      <w:r w:rsidR="008A0BCF">
        <w:rPr>
          <w:rFonts w:ascii="Candara" w:hAnsi="Candara" w:cs="Arial"/>
          <w:b/>
        </w:rPr>
        <w:t>ti</w:t>
      </w:r>
      <w:r w:rsidR="00526C1A">
        <w:rPr>
          <w:rFonts w:ascii="Candara" w:hAnsi="Candara" w:cs="Arial"/>
          <w:b/>
        </w:rPr>
        <w:t xml:space="preserve"> saranno le</w:t>
      </w:r>
      <w:r w:rsidR="008A0BCF">
        <w:rPr>
          <w:rFonts w:ascii="Candara" w:hAnsi="Candara" w:cs="Arial"/>
          <w:b/>
        </w:rPr>
        <w:t xml:space="preserve"> conseguenze nell’indagine</w:t>
      </w:r>
      <w:r w:rsidR="00D300C5">
        <w:rPr>
          <w:rFonts w:ascii="Candara" w:hAnsi="Candara" w:cs="Arial"/>
          <w:b/>
        </w:rPr>
        <w:t xml:space="preserve"> </w:t>
      </w:r>
      <w:r w:rsidR="008A0BCF">
        <w:rPr>
          <w:rFonts w:ascii="Candara" w:hAnsi="Candara" w:cs="Arial"/>
          <w:b/>
        </w:rPr>
        <w:t>su</w:t>
      </w:r>
      <w:r w:rsidR="00D300C5">
        <w:rPr>
          <w:rFonts w:ascii="Candara" w:hAnsi="Candara" w:cs="Arial"/>
          <w:b/>
        </w:rPr>
        <w:t>ll’infinito</w:t>
      </w:r>
      <w:r w:rsidR="00C16F24">
        <w:rPr>
          <w:rFonts w:ascii="Candara" w:hAnsi="Candara" w:cs="Arial"/>
          <w:b/>
        </w:rPr>
        <w:t>.</w:t>
      </w:r>
      <w:r w:rsidR="008A0BCF">
        <w:rPr>
          <w:rFonts w:ascii="Candara" w:hAnsi="Candara" w:cs="Arial"/>
          <w:b/>
        </w:rPr>
        <w:t xml:space="preserve"> </w:t>
      </w:r>
      <w:r w:rsidR="004E786C">
        <w:rPr>
          <w:rFonts w:ascii="Candara" w:hAnsi="Candara" w:cs="Arial"/>
          <w:b/>
        </w:rPr>
        <w:t>L’</w:t>
      </w:r>
      <w:r w:rsidR="00CC73CC">
        <w:rPr>
          <w:rFonts w:ascii="Candara" w:hAnsi="Candara" w:cs="Arial"/>
          <w:b/>
        </w:rPr>
        <w:t>indagine razionalistica verrà infatti</w:t>
      </w:r>
      <w:r w:rsidR="004E786C">
        <w:rPr>
          <w:rFonts w:ascii="Candara" w:hAnsi="Candara" w:cs="Arial"/>
          <w:b/>
        </w:rPr>
        <w:t xml:space="preserve"> associata</w:t>
      </w:r>
      <w:r w:rsidR="005137F6">
        <w:rPr>
          <w:rFonts w:ascii="Candara" w:hAnsi="Candara" w:cs="Arial"/>
          <w:b/>
        </w:rPr>
        <w:t xml:space="preserve"> prevalentemente</w:t>
      </w:r>
      <w:r w:rsidR="004E786C">
        <w:rPr>
          <w:rFonts w:ascii="Candara" w:hAnsi="Candara" w:cs="Arial"/>
          <w:b/>
        </w:rPr>
        <w:t xml:space="preserve"> allo </w:t>
      </w:r>
      <w:r w:rsidR="004E786C" w:rsidRPr="0091789F">
        <w:rPr>
          <w:rFonts w:ascii="Candara" w:hAnsi="Candara" w:cs="Arial"/>
          <w:b/>
          <w:color w:val="0000FF"/>
        </w:rPr>
        <w:t>studio scientifico della natura</w:t>
      </w:r>
      <w:r w:rsidR="004E786C">
        <w:rPr>
          <w:rFonts w:ascii="Candara" w:hAnsi="Candara" w:cs="Arial"/>
          <w:b/>
        </w:rPr>
        <w:t xml:space="preserve">, l’unico </w:t>
      </w:r>
      <w:r w:rsidR="00F47C5F">
        <w:rPr>
          <w:rFonts w:ascii="Candara" w:hAnsi="Candara" w:cs="Arial"/>
          <w:b/>
        </w:rPr>
        <w:t xml:space="preserve">che appare </w:t>
      </w:r>
      <w:r w:rsidR="004E786C">
        <w:rPr>
          <w:rFonts w:ascii="Candara" w:hAnsi="Candara" w:cs="Arial"/>
          <w:b/>
        </w:rPr>
        <w:t>ora in grado di</w:t>
      </w:r>
      <w:r w:rsidR="00BA079F">
        <w:rPr>
          <w:rFonts w:ascii="Candara" w:hAnsi="Candara" w:cs="Arial"/>
          <w:b/>
        </w:rPr>
        <w:t xml:space="preserve"> fornire conoscenze esatte</w:t>
      </w:r>
      <w:r w:rsidR="00F47C5F">
        <w:rPr>
          <w:rFonts w:ascii="Candara" w:hAnsi="Candara" w:cs="Arial"/>
          <w:b/>
        </w:rPr>
        <w:t xml:space="preserve">: </w:t>
      </w:r>
      <w:r w:rsidR="00F71878">
        <w:rPr>
          <w:rFonts w:ascii="Candara" w:hAnsi="Candara" w:cs="Arial"/>
          <w:b/>
        </w:rPr>
        <w:t xml:space="preserve">le possibilità della </w:t>
      </w:r>
      <w:r w:rsidR="005137F6">
        <w:rPr>
          <w:rFonts w:ascii="Candara" w:hAnsi="Candara" w:cs="Arial"/>
          <w:b/>
        </w:rPr>
        <w:t>scienza appaiono</w:t>
      </w:r>
      <w:r w:rsidR="00CC73CC">
        <w:rPr>
          <w:rFonts w:ascii="Candara" w:hAnsi="Candara" w:cs="Arial"/>
          <w:b/>
        </w:rPr>
        <w:t xml:space="preserve"> legittimate</w:t>
      </w:r>
      <w:r w:rsidR="00F71878">
        <w:rPr>
          <w:rFonts w:ascii="Candara" w:hAnsi="Candara" w:cs="Arial"/>
          <w:b/>
        </w:rPr>
        <w:t xml:space="preserve"> dall’universalità delle intuiz</w:t>
      </w:r>
      <w:r w:rsidR="00CC73CC">
        <w:rPr>
          <w:rFonts w:ascii="Candara" w:hAnsi="Candara" w:cs="Arial"/>
          <w:b/>
        </w:rPr>
        <w:t>ioni pure di spazio e tempo, che dando vita nell’ambito trascendentale agli enti matematici</w:t>
      </w:r>
      <w:r w:rsidR="00F71878">
        <w:rPr>
          <w:rFonts w:ascii="Candara" w:hAnsi="Candara" w:cs="Arial"/>
          <w:b/>
        </w:rPr>
        <w:t xml:space="preserve"> </w:t>
      </w:r>
      <w:r w:rsidR="00CC73CC">
        <w:rPr>
          <w:rFonts w:ascii="Candara" w:hAnsi="Candara" w:cs="Arial"/>
          <w:b/>
        </w:rPr>
        <w:t>danno piena giustificazione</w:t>
      </w:r>
      <w:r w:rsidR="005137F6">
        <w:rPr>
          <w:rFonts w:ascii="Candara" w:hAnsi="Candara" w:cs="Arial"/>
          <w:b/>
        </w:rPr>
        <w:t xml:space="preserve">, e addirittura </w:t>
      </w:r>
      <w:r w:rsidR="005137F6" w:rsidRPr="005137F6">
        <w:rPr>
          <w:rFonts w:ascii="Candara" w:hAnsi="Candara" w:cs="Arial"/>
          <w:b/>
          <w:color w:val="0000FF"/>
        </w:rPr>
        <w:t>necessità</w:t>
      </w:r>
      <w:r w:rsidR="005137F6">
        <w:rPr>
          <w:rFonts w:ascii="Candara" w:hAnsi="Candara" w:cs="Arial"/>
          <w:b/>
        </w:rPr>
        <w:t>,</w:t>
      </w:r>
      <w:r w:rsidR="00CC73CC">
        <w:rPr>
          <w:rFonts w:ascii="Candara" w:hAnsi="Candara" w:cs="Arial"/>
          <w:b/>
        </w:rPr>
        <w:t xml:space="preserve"> all’interpretazione matematica delle leggi naturali</w:t>
      </w:r>
      <w:r w:rsidR="00117B65">
        <w:rPr>
          <w:rFonts w:ascii="Candara" w:hAnsi="Candara" w:cs="Arial"/>
          <w:b/>
        </w:rPr>
        <w:t>.</w:t>
      </w:r>
      <w:r w:rsidR="00166AE9">
        <w:rPr>
          <w:rFonts w:ascii="Candara" w:hAnsi="Candara" w:cs="Arial"/>
          <w:b/>
        </w:rPr>
        <w:t xml:space="preserve"> </w:t>
      </w:r>
      <w:r w:rsidR="00117B65">
        <w:rPr>
          <w:rFonts w:ascii="Candara" w:hAnsi="Candara" w:cs="Arial"/>
          <w:b/>
        </w:rPr>
        <w:t>T</w:t>
      </w:r>
      <w:r w:rsidR="00166AE9">
        <w:rPr>
          <w:rFonts w:ascii="Candara" w:hAnsi="Candara" w:cs="Arial"/>
          <w:b/>
        </w:rPr>
        <w:t>uttavia vi sarà l’opposizione di un’indagin</w:t>
      </w:r>
      <w:r w:rsidR="00C93D4F">
        <w:rPr>
          <w:rFonts w:ascii="Candara" w:hAnsi="Candara" w:cs="Arial"/>
          <w:b/>
        </w:rPr>
        <w:t>e filosofica che vede tali intuizioni pure come limiti</w:t>
      </w:r>
      <w:r w:rsidR="005A21D8">
        <w:rPr>
          <w:rFonts w:ascii="Candara" w:hAnsi="Candara" w:cs="Arial"/>
          <w:b/>
        </w:rPr>
        <w:t xml:space="preserve">, condizionamenti che limitano l’autentica conoscenza della realtà, e diverrà quindi </w:t>
      </w:r>
      <w:r w:rsidR="0091789F">
        <w:rPr>
          <w:rFonts w:ascii="Candara" w:hAnsi="Candara" w:cs="Arial"/>
          <w:b/>
        </w:rPr>
        <w:t>aspirazione</w:t>
      </w:r>
      <w:r w:rsidR="005A21D8">
        <w:rPr>
          <w:rFonts w:ascii="Candara" w:hAnsi="Candara" w:cs="Arial"/>
          <w:b/>
        </w:rPr>
        <w:t xml:space="preserve"> del</w:t>
      </w:r>
      <w:r w:rsidR="00117B65">
        <w:rPr>
          <w:rFonts w:ascii="Candara" w:hAnsi="Candara" w:cs="Arial"/>
          <w:b/>
        </w:rPr>
        <w:t>l</w:t>
      </w:r>
      <w:r w:rsidR="005A21D8">
        <w:rPr>
          <w:rFonts w:ascii="Candara" w:hAnsi="Candara" w:cs="Arial"/>
          <w:b/>
        </w:rPr>
        <w:t>a filosofia stessa cercare</w:t>
      </w:r>
      <w:r w:rsidR="00117B65">
        <w:rPr>
          <w:rFonts w:ascii="Candara" w:hAnsi="Candara" w:cs="Arial"/>
          <w:b/>
        </w:rPr>
        <w:t xml:space="preserve"> vie alternative</w:t>
      </w:r>
      <w:r w:rsidR="00CE5B76">
        <w:rPr>
          <w:rFonts w:ascii="Candara" w:hAnsi="Candara" w:cs="Arial"/>
          <w:b/>
        </w:rPr>
        <w:t xml:space="preserve"> per cogliere l’</w:t>
      </w:r>
      <w:r w:rsidR="0091789F">
        <w:rPr>
          <w:rFonts w:ascii="Candara" w:hAnsi="Candara" w:cs="Arial"/>
          <w:b/>
        </w:rPr>
        <w:t>autenticità della realtà stessa</w:t>
      </w:r>
      <w:r w:rsidR="00CE5B76">
        <w:rPr>
          <w:rFonts w:ascii="Candara" w:hAnsi="Candara" w:cs="Arial"/>
          <w:b/>
        </w:rPr>
        <w:t>, identific</w:t>
      </w:r>
      <w:r w:rsidR="0091789F">
        <w:rPr>
          <w:rFonts w:ascii="Candara" w:hAnsi="Candara" w:cs="Arial"/>
          <w:b/>
        </w:rPr>
        <w:t xml:space="preserve">ata con un </w:t>
      </w:r>
      <w:r w:rsidR="0091789F" w:rsidRPr="0091789F">
        <w:rPr>
          <w:rFonts w:ascii="Candara" w:hAnsi="Candara" w:cs="Arial"/>
          <w:b/>
          <w:color w:val="0000FF"/>
        </w:rPr>
        <w:t>infinito idealizzato</w:t>
      </w:r>
      <w:r w:rsidR="0091789F">
        <w:rPr>
          <w:rFonts w:ascii="Candara" w:hAnsi="Candara" w:cs="Arial"/>
          <w:b/>
        </w:rPr>
        <w:t xml:space="preserve">: aspirazione che in questo </w:t>
      </w:r>
      <w:r w:rsidR="00085CFF">
        <w:rPr>
          <w:rFonts w:ascii="Candara" w:hAnsi="Candara" w:cs="Arial"/>
          <w:b/>
        </w:rPr>
        <w:t>arriverà a rivaluta</w:t>
      </w:r>
      <w:r w:rsidR="0091789F">
        <w:rPr>
          <w:rFonts w:ascii="Candara" w:hAnsi="Candara" w:cs="Arial"/>
          <w:b/>
        </w:rPr>
        <w:t>r</w:t>
      </w:r>
      <w:r w:rsidR="00085CFF">
        <w:rPr>
          <w:rFonts w:ascii="Candara" w:hAnsi="Candara" w:cs="Arial"/>
          <w:b/>
        </w:rPr>
        <w:t>e</w:t>
      </w:r>
      <w:r w:rsidR="0091789F">
        <w:rPr>
          <w:rFonts w:ascii="Candara" w:hAnsi="Candara" w:cs="Arial"/>
          <w:b/>
        </w:rPr>
        <w:t xml:space="preserve"> la sfera dei sentimenti</w:t>
      </w:r>
      <w:r w:rsidR="00701EAD">
        <w:rPr>
          <w:rFonts w:ascii="Candara" w:hAnsi="Candara" w:cs="Arial"/>
          <w:b/>
        </w:rPr>
        <w:t>, non condizionati come l’intelletto e la ragione dalla sfera sensibile.</w:t>
      </w:r>
    </w:p>
    <w:p w:rsidR="00D71A71" w:rsidRDefault="00C16F24" w:rsidP="00D71A71">
      <w:pPr>
        <w:tabs>
          <w:tab w:val="left" w:pos="1980"/>
        </w:tabs>
        <w:rPr>
          <w:rFonts w:ascii="Arial" w:hAnsi="Arial" w:cs="Arial"/>
          <w:sz w:val="20"/>
          <w:szCs w:val="20"/>
        </w:rPr>
      </w:pPr>
      <w:r>
        <w:rPr>
          <w:rFonts w:ascii="Candara" w:hAnsi="Candara" w:cs="Arial"/>
          <w:b/>
        </w:rPr>
        <w:t>Diviene</w:t>
      </w:r>
      <w:r w:rsidR="00CE5B76">
        <w:rPr>
          <w:rFonts w:ascii="Candara" w:hAnsi="Candara" w:cs="Arial"/>
          <w:b/>
        </w:rPr>
        <w:t xml:space="preserve"> quind</w:t>
      </w:r>
      <w:r>
        <w:rPr>
          <w:rFonts w:ascii="Candara" w:hAnsi="Candara" w:cs="Arial"/>
          <w:b/>
        </w:rPr>
        <w:t>i n</w:t>
      </w:r>
      <w:r w:rsidR="008167A3">
        <w:rPr>
          <w:rFonts w:ascii="Candara" w:hAnsi="Candara" w:cs="Arial"/>
          <w:b/>
        </w:rPr>
        <w:t>etta la contrapposizione tra l’</w:t>
      </w:r>
      <w:r w:rsidR="008167A3">
        <w:rPr>
          <w:rFonts w:ascii="Candara" w:hAnsi="Candara" w:cs="Arial"/>
          <w:b/>
          <w:color w:val="0000FF"/>
        </w:rPr>
        <w:t>atteggiamento</w:t>
      </w:r>
      <w:r w:rsidRPr="002A3488">
        <w:rPr>
          <w:rFonts w:ascii="Candara" w:hAnsi="Candara" w:cs="Arial"/>
          <w:b/>
          <w:color w:val="0000FF"/>
        </w:rPr>
        <w:t xml:space="preserve"> scientific</w:t>
      </w:r>
      <w:r w:rsidR="00D95A36">
        <w:rPr>
          <w:rFonts w:ascii="Candara" w:hAnsi="Candara" w:cs="Arial"/>
          <w:b/>
          <w:color w:val="0000FF"/>
        </w:rPr>
        <w:t>o</w:t>
      </w:r>
      <w:r>
        <w:rPr>
          <w:rFonts w:ascii="Candara" w:hAnsi="Candara" w:cs="Arial"/>
          <w:b/>
        </w:rPr>
        <w:t>, che mirerà d’ora in poi unicamente a individuare l’</w:t>
      </w:r>
      <w:r w:rsidR="00AA49FC">
        <w:rPr>
          <w:rFonts w:ascii="Candara" w:hAnsi="Candara" w:cs="Arial"/>
          <w:b/>
        </w:rPr>
        <w:t>infinito n</w:t>
      </w:r>
      <w:r w:rsidR="00D772CC">
        <w:rPr>
          <w:rFonts w:ascii="Candara" w:hAnsi="Candara" w:cs="Arial"/>
          <w:b/>
        </w:rPr>
        <w:t>ell’universo fisico</w:t>
      </w:r>
      <w:r w:rsidR="0016349A">
        <w:rPr>
          <w:rFonts w:ascii="Candara" w:hAnsi="Candara" w:cs="Arial"/>
          <w:b/>
        </w:rPr>
        <w:t xml:space="preserve">, e una </w:t>
      </w:r>
      <w:r w:rsidR="0016349A" w:rsidRPr="002A3488">
        <w:rPr>
          <w:rFonts w:ascii="Candara" w:hAnsi="Candara" w:cs="Arial"/>
          <w:b/>
          <w:color w:val="0000FF"/>
        </w:rPr>
        <w:t>prospettiva filosofica</w:t>
      </w:r>
      <w:r w:rsidR="007512FA">
        <w:rPr>
          <w:rFonts w:ascii="Candara" w:hAnsi="Candara" w:cs="Arial"/>
          <w:b/>
        </w:rPr>
        <w:t xml:space="preserve">, </w:t>
      </w:r>
      <w:r w:rsidR="00E90FA4">
        <w:rPr>
          <w:rFonts w:ascii="Candara" w:hAnsi="Candara" w:cs="Arial"/>
          <w:b/>
        </w:rPr>
        <w:t>che manterrà</w:t>
      </w:r>
      <w:r w:rsidR="0016349A">
        <w:rPr>
          <w:rFonts w:ascii="Candara" w:hAnsi="Candara" w:cs="Arial"/>
          <w:b/>
        </w:rPr>
        <w:t xml:space="preserve"> invece l’</w:t>
      </w:r>
      <w:r w:rsidR="00085CFF">
        <w:rPr>
          <w:rFonts w:ascii="Candara" w:hAnsi="Candara" w:cs="Arial"/>
          <w:b/>
        </w:rPr>
        <w:t>idea dell’</w:t>
      </w:r>
      <w:r w:rsidR="0027259B">
        <w:rPr>
          <w:rFonts w:ascii="Candara" w:hAnsi="Candara" w:cs="Arial"/>
          <w:b/>
        </w:rPr>
        <w:t>assoluto</w:t>
      </w:r>
      <w:r w:rsidR="00E90FA4">
        <w:rPr>
          <w:rFonts w:ascii="Candara" w:hAnsi="Candara" w:cs="Arial"/>
          <w:b/>
        </w:rPr>
        <w:t xml:space="preserve"> identificandolo con l</w:t>
      </w:r>
      <w:r w:rsidR="00085CFF">
        <w:rPr>
          <w:rFonts w:ascii="Candara" w:hAnsi="Candara" w:cs="Arial"/>
          <w:b/>
        </w:rPr>
        <w:t>’</w:t>
      </w:r>
      <w:r w:rsidR="00E90FA4">
        <w:rPr>
          <w:rFonts w:ascii="Candara" w:hAnsi="Candara" w:cs="Arial"/>
          <w:b/>
        </w:rPr>
        <w:t>a</w:t>
      </w:r>
      <w:r w:rsidR="00085CFF">
        <w:rPr>
          <w:rFonts w:ascii="Candara" w:hAnsi="Candara" w:cs="Arial"/>
          <w:b/>
        </w:rPr>
        <w:t>utentica</w:t>
      </w:r>
      <w:r w:rsidR="00E90FA4">
        <w:rPr>
          <w:rFonts w:ascii="Candara" w:hAnsi="Candara" w:cs="Arial"/>
          <w:b/>
        </w:rPr>
        <w:t xml:space="preserve"> realtà</w:t>
      </w:r>
      <w:r w:rsidR="0027259B">
        <w:rPr>
          <w:rFonts w:ascii="Candara" w:hAnsi="Candara" w:cs="Arial"/>
          <w:b/>
        </w:rPr>
        <w:t>.</w:t>
      </w:r>
      <w:r w:rsidR="003E172C">
        <w:rPr>
          <w:rFonts w:ascii="Candara" w:hAnsi="Candara" w:cs="Arial"/>
          <w:b/>
        </w:rPr>
        <w:t xml:space="preserve"> </w:t>
      </w:r>
      <w:r w:rsidR="002549EA">
        <w:rPr>
          <w:rFonts w:ascii="Candara" w:hAnsi="Candara" w:cs="Arial"/>
          <w:b/>
        </w:rPr>
        <w:t>C</w:t>
      </w:r>
      <w:r w:rsidR="00932A2B">
        <w:rPr>
          <w:rFonts w:ascii="Candara" w:hAnsi="Candara" w:cs="Arial"/>
          <w:b/>
        </w:rPr>
        <w:t>ontrapposizione</w:t>
      </w:r>
      <w:r w:rsidR="00655F62">
        <w:rPr>
          <w:rFonts w:ascii="Candara" w:hAnsi="Candara" w:cs="Arial"/>
          <w:b/>
        </w:rPr>
        <w:t xml:space="preserve"> già manifestatasi come tale</w:t>
      </w:r>
      <w:r w:rsidR="00932A2B">
        <w:rPr>
          <w:rFonts w:ascii="Candara" w:hAnsi="Candara" w:cs="Arial"/>
          <w:b/>
        </w:rPr>
        <w:t xml:space="preserve"> dalla rivolu</w:t>
      </w:r>
      <w:r w:rsidR="007059E3">
        <w:rPr>
          <w:rFonts w:ascii="Candara" w:hAnsi="Candara" w:cs="Arial"/>
          <w:b/>
        </w:rPr>
        <w:t>zione scientifica, con</w:t>
      </w:r>
      <w:r w:rsidR="00932A2B">
        <w:rPr>
          <w:rFonts w:ascii="Candara" w:hAnsi="Candara" w:cs="Arial"/>
          <w:b/>
        </w:rPr>
        <w:t xml:space="preserve"> cui </w:t>
      </w:r>
      <w:r w:rsidR="007059E3">
        <w:rPr>
          <w:rFonts w:ascii="Candara" w:hAnsi="Candara" w:cs="Arial"/>
          <w:b/>
        </w:rPr>
        <w:t>si è affermata l’idea di una</w:t>
      </w:r>
      <w:r w:rsidR="00932A2B">
        <w:rPr>
          <w:rFonts w:ascii="Candara" w:hAnsi="Candara" w:cs="Arial"/>
          <w:b/>
        </w:rPr>
        <w:t xml:space="preserve"> superiorità </w:t>
      </w:r>
      <w:r w:rsidR="007059E3">
        <w:rPr>
          <w:rFonts w:ascii="Candara" w:hAnsi="Candara" w:cs="Arial"/>
          <w:b/>
        </w:rPr>
        <w:t>de</w:t>
      </w:r>
      <w:r w:rsidR="00932A2B">
        <w:rPr>
          <w:rFonts w:ascii="Candara" w:hAnsi="Candara" w:cs="Arial"/>
          <w:b/>
        </w:rPr>
        <w:t>lla conoscenza de</w:t>
      </w:r>
      <w:r w:rsidR="008524B0">
        <w:rPr>
          <w:rFonts w:ascii="Candara" w:hAnsi="Candara" w:cs="Arial"/>
          <w:b/>
        </w:rPr>
        <w:t xml:space="preserve">rivante dall’esperienza </w:t>
      </w:r>
      <w:r w:rsidR="00932A2B">
        <w:rPr>
          <w:rFonts w:ascii="Candara" w:hAnsi="Candara" w:cs="Arial"/>
          <w:b/>
        </w:rPr>
        <w:t>e dallo studio</w:t>
      </w:r>
      <w:r w:rsidR="008524B0">
        <w:rPr>
          <w:rFonts w:ascii="Candara" w:hAnsi="Candara" w:cs="Arial"/>
          <w:b/>
        </w:rPr>
        <w:t xml:space="preserve"> diretto</w:t>
      </w:r>
      <w:r w:rsidR="00932A2B">
        <w:rPr>
          <w:rFonts w:ascii="Candara" w:hAnsi="Candara" w:cs="Arial"/>
          <w:b/>
        </w:rPr>
        <w:t xml:space="preserve"> del fenomeno, in op</w:t>
      </w:r>
      <w:r w:rsidR="00232033">
        <w:rPr>
          <w:rFonts w:ascii="Candara" w:hAnsi="Candara" w:cs="Arial"/>
          <w:b/>
        </w:rPr>
        <w:t>posizione al</w:t>
      </w:r>
      <w:r w:rsidR="00932A2B">
        <w:rPr>
          <w:rFonts w:ascii="Candara" w:hAnsi="Candara" w:cs="Arial"/>
          <w:b/>
        </w:rPr>
        <w:t xml:space="preserve"> piano metafisico</w:t>
      </w:r>
      <w:r w:rsidR="00512E80">
        <w:rPr>
          <w:rFonts w:ascii="Candara" w:hAnsi="Candara" w:cs="Arial"/>
          <w:b/>
        </w:rPr>
        <w:t>.</w:t>
      </w:r>
      <w:r w:rsidR="009652E6">
        <w:rPr>
          <w:rFonts w:ascii="Candara" w:hAnsi="Candara" w:cs="Arial"/>
          <w:b/>
        </w:rPr>
        <w:t xml:space="preserve"> </w:t>
      </w:r>
      <w:r w:rsidR="00512E80">
        <w:rPr>
          <w:rFonts w:ascii="Candara" w:hAnsi="Candara" w:cs="Arial"/>
          <w:b/>
        </w:rPr>
        <w:t>Ed è u</w:t>
      </w:r>
      <w:r w:rsidR="009652E6">
        <w:rPr>
          <w:rFonts w:ascii="Candara" w:hAnsi="Candara" w:cs="Arial"/>
          <w:b/>
        </w:rPr>
        <w:t xml:space="preserve">na contrapposizione che da ora in poi separerà nettamente l’ambito della </w:t>
      </w:r>
      <w:r w:rsidR="009652E6" w:rsidRPr="00A1098A">
        <w:rPr>
          <w:rFonts w:ascii="Candara" w:hAnsi="Candara" w:cs="Arial"/>
          <w:b/>
          <w:color w:val="0000FF"/>
        </w:rPr>
        <w:t>cosmologia moderna</w:t>
      </w:r>
      <w:r w:rsidR="007177DC">
        <w:rPr>
          <w:rFonts w:ascii="Candara" w:hAnsi="Candara" w:cs="Arial"/>
          <w:b/>
        </w:rPr>
        <w:t xml:space="preserve">, </w:t>
      </w:r>
      <w:r w:rsidR="00832F39">
        <w:rPr>
          <w:rFonts w:ascii="Candara" w:hAnsi="Candara" w:cs="Arial"/>
          <w:b/>
        </w:rPr>
        <w:t>che considera l’universo come</w:t>
      </w:r>
      <w:r w:rsidR="00992AE8">
        <w:rPr>
          <w:rFonts w:ascii="Candara" w:hAnsi="Candara" w:cs="Arial"/>
          <w:b/>
        </w:rPr>
        <w:t xml:space="preserve"> fisicità, come</w:t>
      </w:r>
      <w:r w:rsidR="00832F39">
        <w:rPr>
          <w:rFonts w:ascii="Candara" w:hAnsi="Candara" w:cs="Arial"/>
          <w:b/>
        </w:rPr>
        <w:t xml:space="preserve"> tutto ciò che materialmente esiste e che è </w:t>
      </w:r>
      <w:r w:rsidR="006955F4">
        <w:rPr>
          <w:rFonts w:ascii="Candara" w:hAnsi="Candara" w:cs="Arial"/>
          <w:b/>
        </w:rPr>
        <w:t>finalizzata</w:t>
      </w:r>
      <w:r w:rsidR="007177DC">
        <w:rPr>
          <w:rFonts w:ascii="Candara" w:hAnsi="Candara" w:cs="Arial"/>
          <w:b/>
        </w:rPr>
        <w:t xml:space="preserve"> a studiar</w:t>
      </w:r>
      <w:r w:rsidR="006955F4">
        <w:rPr>
          <w:rFonts w:ascii="Candara" w:hAnsi="Candara" w:cs="Arial"/>
          <w:b/>
        </w:rPr>
        <w:t>n</w:t>
      </w:r>
      <w:r w:rsidR="007177DC">
        <w:rPr>
          <w:rFonts w:ascii="Candara" w:hAnsi="Candara" w:cs="Arial"/>
          <w:b/>
        </w:rPr>
        <w:t xml:space="preserve">e </w:t>
      </w:r>
      <w:r w:rsidR="00832F39">
        <w:rPr>
          <w:rFonts w:ascii="Candara" w:hAnsi="Candara" w:cs="Arial"/>
          <w:b/>
        </w:rPr>
        <w:t>i caratteri</w:t>
      </w:r>
      <w:r w:rsidR="00327928">
        <w:rPr>
          <w:rFonts w:ascii="Candara" w:hAnsi="Candara" w:cs="Arial"/>
          <w:b/>
        </w:rPr>
        <w:t xml:space="preserve">, le </w:t>
      </w:r>
      <w:r w:rsidR="006955F4">
        <w:rPr>
          <w:rFonts w:ascii="Candara" w:hAnsi="Candara" w:cs="Arial"/>
          <w:b/>
        </w:rPr>
        <w:t>origini e l’</w:t>
      </w:r>
      <w:r w:rsidR="0026144D">
        <w:rPr>
          <w:rFonts w:ascii="Candara" w:hAnsi="Candara" w:cs="Arial"/>
          <w:b/>
        </w:rPr>
        <w:t>evoluzione</w:t>
      </w:r>
      <w:r w:rsidR="00992AE8">
        <w:rPr>
          <w:rFonts w:ascii="Candara" w:hAnsi="Candara" w:cs="Arial"/>
          <w:b/>
        </w:rPr>
        <w:t xml:space="preserve"> dal punto di vista fisico</w:t>
      </w:r>
      <w:r w:rsidR="0091471F">
        <w:rPr>
          <w:rFonts w:ascii="Candara" w:hAnsi="Candara" w:cs="Arial"/>
          <w:b/>
        </w:rPr>
        <w:t xml:space="preserve"> e oggettivo</w:t>
      </w:r>
      <w:r w:rsidR="00A1098A">
        <w:rPr>
          <w:rFonts w:ascii="Candara" w:hAnsi="Candara" w:cs="Arial"/>
          <w:b/>
        </w:rPr>
        <w:t>,</w:t>
      </w:r>
      <w:r w:rsidR="001E7C6B">
        <w:rPr>
          <w:rFonts w:ascii="Candara" w:hAnsi="Candara" w:cs="Arial"/>
          <w:b/>
        </w:rPr>
        <w:t xml:space="preserve"> e della </w:t>
      </w:r>
      <w:r w:rsidR="001E7C6B" w:rsidRPr="00C61C48">
        <w:rPr>
          <w:rFonts w:ascii="Candara" w:hAnsi="Candara" w:cs="Arial"/>
          <w:b/>
          <w:color w:val="0000FF"/>
        </w:rPr>
        <w:t>filosofia</w:t>
      </w:r>
      <w:r w:rsidR="001E7C6B" w:rsidRPr="00C61C48">
        <w:rPr>
          <w:rFonts w:ascii="Candara" w:hAnsi="Candara" w:cs="Arial"/>
          <w:b/>
        </w:rPr>
        <w:t>,</w:t>
      </w:r>
      <w:r w:rsidR="001E7C6B">
        <w:rPr>
          <w:rFonts w:ascii="Candara" w:hAnsi="Candara" w:cs="Arial"/>
          <w:b/>
        </w:rPr>
        <w:t xml:space="preserve"> che nelle </w:t>
      </w:r>
      <w:r w:rsidR="00C61C48">
        <w:rPr>
          <w:rFonts w:ascii="Candara" w:hAnsi="Candara" w:cs="Arial"/>
          <w:b/>
        </w:rPr>
        <w:t>sue espressioni di</w:t>
      </w:r>
      <w:r w:rsidR="001E7C6B">
        <w:rPr>
          <w:rFonts w:ascii="Candara" w:hAnsi="Candara" w:cs="Arial"/>
          <w:b/>
        </w:rPr>
        <w:t xml:space="preserve"> </w:t>
      </w:r>
      <w:r w:rsidR="001E7C6B" w:rsidRPr="001E7C6B">
        <w:rPr>
          <w:rFonts w:ascii="Candara" w:hAnsi="Candara" w:cs="Arial"/>
          <w:b/>
          <w:color w:val="0000FF"/>
        </w:rPr>
        <w:t>Romanticismo</w:t>
      </w:r>
      <w:r w:rsidR="001E7C6B">
        <w:rPr>
          <w:rFonts w:ascii="Candara" w:hAnsi="Candara" w:cs="Arial"/>
          <w:b/>
        </w:rPr>
        <w:t xml:space="preserve"> e </w:t>
      </w:r>
      <w:r w:rsidR="001E7C6B" w:rsidRPr="001E7C6B">
        <w:rPr>
          <w:rFonts w:ascii="Candara" w:hAnsi="Candara" w:cs="Arial"/>
          <w:b/>
          <w:color w:val="0000FF"/>
        </w:rPr>
        <w:t>Idealismo</w:t>
      </w:r>
      <w:r w:rsidR="00932A2B">
        <w:rPr>
          <w:rFonts w:ascii="Candara" w:hAnsi="Candara" w:cs="Arial"/>
          <w:b/>
        </w:rPr>
        <w:t xml:space="preserve"> </w:t>
      </w:r>
      <w:r w:rsidR="00922078">
        <w:rPr>
          <w:rFonts w:ascii="Candara" w:hAnsi="Candara" w:cs="Arial"/>
          <w:b/>
        </w:rPr>
        <w:t>arriverà a</w:t>
      </w:r>
      <w:r w:rsidR="00CF32D8">
        <w:rPr>
          <w:rFonts w:ascii="Candara" w:hAnsi="Candara" w:cs="Arial"/>
          <w:b/>
        </w:rPr>
        <w:t xml:space="preserve"> concepire una realtà </w:t>
      </w:r>
      <w:r w:rsidR="00482666">
        <w:rPr>
          <w:rFonts w:ascii="Candara" w:hAnsi="Candara" w:cs="Arial"/>
          <w:b/>
        </w:rPr>
        <w:t>che</w:t>
      </w:r>
      <w:r w:rsidR="005E567E">
        <w:rPr>
          <w:rFonts w:ascii="Candara" w:hAnsi="Candara" w:cs="Arial"/>
          <w:b/>
        </w:rPr>
        <w:t xml:space="preserve"> esista e</w:t>
      </w:r>
      <w:r w:rsidR="00482666">
        <w:rPr>
          <w:rFonts w:ascii="Candara" w:hAnsi="Candara" w:cs="Arial"/>
          <w:b/>
        </w:rPr>
        <w:t xml:space="preserve"> sia conoscibile anche oltre il piano fenomenico, che sia cioè espressione </w:t>
      </w:r>
      <w:r w:rsidR="00E82F8E">
        <w:rPr>
          <w:rFonts w:ascii="Candara" w:hAnsi="Candara" w:cs="Arial"/>
          <w:b/>
        </w:rPr>
        <w:t xml:space="preserve">di un </w:t>
      </w:r>
      <w:r w:rsidR="00C7539B" w:rsidRPr="00C7539B">
        <w:rPr>
          <w:rFonts w:ascii="Candara" w:hAnsi="Candara" w:cs="Arial"/>
          <w:b/>
          <w:color w:val="0000FF"/>
        </w:rPr>
        <w:t>assoluto</w:t>
      </w:r>
      <w:r w:rsidR="00E82F8E">
        <w:rPr>
          <w:rFonts w:ascii="Candara" w:hAnsi="Candara" w:cs="Arial"/>
          <w:b/>
        </w:rPr>
        <w:t xml:space="preserve"> e in cui sia possibile concepire l’</w:t>
      </w:r>
      <w:r w:rsidR="00E82F8E" w:rsidRPr="00E82F8E">
        <w:rPr>
          <w:rFonts w:ascii="Candara" w:hAnsi="Candara" w:cs="Arial"/>
          <w:b/>
          <w:color w:val="0000FF"/>
        </w:rPr>
        <w:t>infinito</w:t>
      </w:r>
      <w:r w:rsidR="00E82F8E">
        <w:rPr>
          <w:rFonts w:ascii="Candara" w:hAnsi="Candara" w:cs="Arial"/>
          <w:b/>
        </w:rPr>
        <w:t xml:space="preserve"> come </w:t>
      </w:r>
      <w:r w:rsidR="00BE0A12">
        <w:rPr>
          <w:rFonts w:ascii="Candara" w:hAnsi="Candara" w:cs="Arial"/>
          <w:b/>
        </w:rPr>
        <w:t>superamento del fenomenico stesso</w:t>
      </w:r>
      <w:r w:rsidR="00E82F8E">
        <w:rPr>
          <w:rFonts w:ascii="Candara" w:hAnsi="Candara" w:cs="Arial"/>
          <w:b/>
        </w:rPr>
        <w:t>.</w:t>
      </w:r>
      <w:r w:rsidR="006F0AD2">
        <w:rPr>
          <w:rFonts w:ascii="Candara" w:hAnsi="Candara" w:cs="Arial"/>
          <w:b/>
        </w:rPr>
        <w:t xml:space="preserve"> </w:t>
      </w:r>
    </w:p>
    <w:p w:rsidR="00652B99" w:rsidRPr="000C2DD8" w:rsidRDefault="000C2DD8" w:rsidP="00D71A71">
      <w:pPr>
        <w:tabs>
          <w:tab w:val="left" w:pos="1980"/>
        </w:tabs>
        <w:rPr>
          <w:rFonts w:ascii="Times New Roman" w:hAnsi="Times New Roman" w:cs="Times New Roman"/>
          <w:b/>
          <w:sz w:val="24"/>
          <w:szCs w:val="24"/>
        </w:rPr>
      </w:pPr>
      <w:r w:rsidRPr="000C2DD8">
        <w:rPr>
          <w:rFonts w:ascii="Times New Roman" w:hAnsi="Times New Roman" w:cs="Times New Roman"/>
          <w:b/>
          <w:sz w:val="24"/>
          <w:szCs w:val="24"/>
        </w:rPr>
        <w:t>LE GEOMETRIE NON EUCLIDEE: VERSO UN NUOVO INFINITO</w:t>
      </w:r>
    </w:p>
    <w:p w:rsidR="00B25DA3" w:rsidRDefault="00034847">
      <w:pPr>
        <w:rPr>
          <w:rFonts w:ascii="Candara" w:hAnsi="Candara" w:cs="Arial"/>
          <w:b/>
        </w:rPr>
      </w:pPr>
      <w:r>
        <w:rPr>
          <w:rFonts w:ascii="Candara" w:hAnsi="Candara" w:cs="Arial"/>
          <w:b/>
          <w:noProof/>
          <w:lang w:eastAsia="it-IT"/>
        </w:rPr>
        <w:drawing>
          <wp:anchor distT="0" distB="0" distL="114300" distR="114300" simplePos="0" relativeHeight="251889664" behindDoc="1" locked="0" layoutInCell="1" allowOverlap="1">
            <wp:simplePos x="0" y="0"/>
            <wp:positionH relativeFrom="column">
              <wp:posOffset>-156210</wp:posOffset>
            </wp:positionH>
            <wp:positionV relativeFrom="paragraph">
              <wp:posOffset>2104390</wp:posOffset>
            </wp:positionV>
            <wp:extent cx="6124575" cy="247650"/>
            <wp:effectExtent l="19050" t="0" r="0" b="0"/>
            <wp:wrapNone/>
            <wp:docPr id="43" name="Oggetto 1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13</a:t>
                            </a:r>
                          </a:p>
                        </a:txBody>
                        <a:useSpRect/>
                      </a:txSp>
                    </a:sp>
                  </a:grpSp>
                </lc:lockedCanvas>
              </a:graphicData>
            </a:graphic>
          </wp:anchor>
        </w:drawing>
      </w:r>
      <w:r w:rsidR="00760F7D" w:rsidRPr="00760F7D">
        <w:rPr>
          <w:rFonts w:ascii="Candara" w:hAnsi="Candara" w:cs="Arial"/>
          <w:b/>
        </w:rPr>
        <w:t>La filosofia kantiana aveva quindi</w:t>
      </w:r>
      <w:r w:rsidR="001B5DA0">
        <w:rPr>
          <w:rFonts w:ascii="Candara" w:hAnsi="Candara" w:cs="Arial"/>
          <w:b/>
        </w:rPr>
        <w:t xml:space="preserve"> lasciato l’eredità di un mondo conosciuto come fenomeno, e nel quale le forme pure di spazio e tempo assumevano il carattere di una struttura necessariamente </w:t>
      </w:r>
      <w:r w:rsidR="001B5DA0" w:rsidRPr="00B25DA3">
        <w:rPr>
          <w:rFonts w:ascii="Candara" w:hAnsi="Candara" w:cs="Arial"/>
          <w:b/>
          <w:color w:val="0000FF"/>
        </w:rPr>
        <w:t xml:space="preserve">euclidea </w:t>
      </w:r>
      <w:r w:rsidR="001B5DA0">
        <w:rPr>
          <w:rFonts w:ascii="Candara" w:hAnsi="Candara" w:cs="Arial"/>
          <w:b/>
        </w:rPr>
        <w:t>dello spazio fisico: del resto euclidea era</w:t>
      </w:r>
      <w:r w:rsidR="00022FD5">
        <w:rPr>
          <w:rFonts w:ascii="Candara" w:hAnsi="Candara" w:cs="Arial"/>
          <w:b/>
        </w:rPr>
        <w:t xml:space="preserve"> anche</w:t>
      </w:r>
      <w:r w:rsidR="001B5DA0">
        <w:rPr>
          <w:rFonts w:ascii="Candara" w:hAnsi="Candara" w:cs="Arial"/>
          <w:b/>
        </w:rPr>
        <w:t xml:space="preserve"> l’</w:t>
      </w:r>
      <w:r w:rsidR="00C266E5">
        <w:rPr>
          <w:rFonts w:ascii="Candara" w:hAnsi="Candara" w:cs="Arial"/>
          <w:b/>
        </w:rPr>
        <w:t>unica geometria concepita negli anni di Kant</w:t>
      </w:r>
      <w:r w:rsidR="00022FD5">
        <w:rPr>
          <w:rFonts w:ascii="Candara" w:hAnsi="Candara" w:cs="Arial"/>
          <w:b/>
        </w:rPr>
        <w:t xml:space="preserve">, e quindi non </w:t>
      </w:r>
      <w:r w:rsidR="00CD0BF3">
        <w:rPr>
          <w:rFonts w:ascii="Candara" w:hAnsi="Candara" w:cs="Arial"/>
          <w:b/>
        </w:rPr>
        <w:t>appariva</w:t>
      </w:r>
      <w:r w:rsidR="00022FD5">
        <w:rPr>
          <w:rFonts w:ascii="Candara" w:hAnsi="Candara" w:cs="Arial"/>
          <w:b/>
        </w:rPr>
        <w:t xml:space="preserve"> </w:t>
      </w:r>
      <w:r w:rsidR="00CD0BF3">
        <w:rPr>
          <w:rFonts w:ascii="Candara" w:hAnsi="Candara" w:cs="Arial"/>
          <w:b/>
        </w:rPr>
        <w:t xml:space="preserve">teorizzabile e </w:t>
      </w:r>
      <w:r w:rsidR="00022FD5">
        <w:rPr>
          <w:rFonts w:ascii="Candara" w:hAnsi="Candara" w:cs="Arial"/>
          <w:b/>
        </w:rPr>
        <w:t xml:space="preserve">concepibile uno </w:t>
      </w:r>
      <w:r w:rsidR="00B25DA3">
        <w:rPr>
          <w:rFonts w:ascii="Candara" w:hAnsi="Candara" w:cs="Arial"/>
          <w:b/>
        </w:rPr>
        <w:t>spazio con struttura differente</w:t>
      </w:r>
      <w:r w:rsidR="00C266E5">
        <w:rPr>
          <w:rFonts w:ascii="Candara" w:hAnsi="Candara" w:cs="Arial"/>
          <w:b/>
        </w:rPr>
        <w:t>.</w:t>
      </w:r>
      <w:r w:rsidR="003026E0">
        <w:rPr>
          <w:rFonts w:ascii="Candara" w:hAnsi="Candara" w:cs="Arial"/>
          <w:b/>
        </w:rPr>
        <w:t xml:space="preserve"> </w:t>
      </w:r>
    </w:p>
    <w:p w:rsidR="00991858" w:rsidRDefault="00EE5BFF">
      <w:pPr>
        <w:rPr>
          <w:rFonts w:ascii="Candara" w:hAnsi="Candara" w:cs="Arial"/>
          <w:b/>
        </w:rPr>
      </w:pPr>
      <w:r>
        <w:rPr>
          <w:rFonts w:ascii="Candara" w:hAnsi="Candara" w:cs="Arial"/>
          <w:b/>
          <w:noProof/>
          <w:lang w:eastAsia="it-IT"/>
        </w:rPr>
        <w:lastRenderedPageBreak/>
        <w:pict>
          <v:rect id="_x0000_s1153" style="position:absolute;margin-left:500.05pt;margin-top:-11.75pt;width:67.55pt;height:789pt;z-index:251782144" stroked="f">
            <v:fill r:id="rId10" o:title="Immagine1" opacity=".5" recolor="t" rotate="t" type="frame"/>
          </v:rect>
        </w:pict>
      </w:r>
      <w:r>
        <w:rPr>
          <w:rFonts w:ascii="Candara" w:hAnsi="Candara" w:cs="Arial"/>
          <w:b/>
          <w:noProof/>
          <w:lang w:eastAsia="it-IT"/>
        </w:rPr>
        <w:pict>
          <v:shape id="_x0000_s1155" type="#_x0000_t32" style="position:absolute;margin-left:-100.3pt;margin-top:-21.1pt;width:739.45pt;height:0;flip:x;z-index:251784192" o:connectortype="straight" strokecolor="white [3212]" strokeweight="6pt"/>
        </w:pict>
      </w:r>
      <w:r>
        <w:rPr>
          <w:rFonts w:ascii="Candara" w:hAnsi="Candara" w:cs="Arial"/>
          <w:b/>
          <w:noProof/>
          <w:lang w:eastAsia="it-IT"/>
        </w:rPr>
        <w:pict>
          <v:shape id="_x0000_s1154" type="#_x0000_t32" style="position:absolute;margin-left:509.15pt;margin-top:-76.35pt;width:.05pt;height:858.6pt;z-index:251783168" o:connectortype="straight" strokecolor="white [3212]" strokeweight="6pt"/>
        </w:pict>
      </w:r>
      <w:r>
        <w:rPr>
          <w:rFonts w:ascii="Candara" w:hAnsi="Candara" w:cs="Arial"/>
          <w:b/>
          <w:noProof/>
          <w:lang w:eastAsia="it-IT"/>
        </w:rPr>
        <w:pict>
          <v:rect id="_x0000_s1131" style="position:absolute;margin-left:-28.6pt;margin-top:-70.95pt;width:610.85pt;height:59.2pt;z-index:251759616" stroked="f">
            <v:fill r:id="rId9" o:title="Immagine2" opacity=".5" recolor="t" rotate="t" type="frame"/>
          </v:rect>
        </w:pict>
      </w:r>
      <w:r w:rsidR="002F07C2">
        <w:rPr>
          <w:rFonts w:ascii="Candara" w:hAnsi="Candara" w:cs="Arial"/>
          <w:b/>
          <w:noProof/>
          <w:lang w:eastAsia="it-IT"/>
        </w:rPr>
        <w:drawing>
          <wp:anchor distT="0" distB="0" distL="114300" distR="114300" simplePos="0" relativeHeight="251732992" behindDoc="0" locked="0" layoutInCell="1" allowOverlap="1">
            <wp:simplePos x="0" y="0"/>
            <wp:positionH relativeFrom="column">
              <wp:posOffset>1905</wp:posOffset>
            </wp:positionH>
            <wp:positionV relativeFrom="paragraph">
              <wp:posOffset>985520</wp:posOffset>
            </wp:positionV>
            <wp:extent cx="2590800" cy="2724150"/>
            <wp:effectExtent l="19050" t="0" r="0" b="0"/>
            <wp:wrapSquare wrapText="bothSides"/>
            <wp:docPr id="16" name="Immagine 15" descr="poincar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incare.gif"/>
                    <pic:cNvPicPr/>
                  </pic:nvPicPr>
                  <pic:blipFill>
                    <a:blip r:embed="rId18">
                      <a:lum bright="-30000" contrast="20000"/>
                    </a:blip>
                    <a:stretch>
                      <a:fillRect/>
                    </a:stretch>
                  </pic:blipFill>
                  <pic:spPr>
                    <a:xfrm>
                      <a:off x="0" y="0"/>
                      <a:ext cx="2590800" cy="2724150"/>
                    </a:xfrm>
                    <a:prstGeom prst="rect">
                      <a:avLst/>
                    </a:prstGeom>
                  </pic:spPr>
                </pic:pic>
              </a:graphicData>
            </a:graphic>
          </wp:anchor>
        </w:drawing>
      </w:r>
      <w:r>
        <w:rPr>
          <w:rFonts w:ascii="Candara" w:hAnsi="Candara" w:cs="Arial"/>
          <w:b/>
          <w:noProof/>
          <w:lang w:eastAsia="it-IT"/>
        </w:rPr>
        <w:pict>
          <v:shape id="_x0000_s1113" type="#_x0000_t202" style="position:absolute;margin-left:-.4pt;margin-top:77.85pt;width:199.5pt;height:33.75pt;z-index:251738112;mso-position-horizontal-relative:text;mso-position-vertical-relative:text" filled="f" stroked="f">
            <v:textbox style="mso-next-textbox:#_x0000_s1113">
              <w:txbxContent>
                <w:p w:rsidR="004D0F37" w:rsidRPr="00BB6A5E" w:rsidRDefault="004D0F37" w:rsidP="006C1D97">
                  <w:pPr>
                    <w:rPr>
                      <w:rFonts w:ascii="Candara" w:hAnsi="Candara"/>
                      <w:b/>
                      <w:color w:val="FFFFFF" w:themeColor="background1"/>
                    </w:rPr>
                  </w:pPr>
                  <w:r>
                    <w:rPr>
                      <w:rFonts w:ascii="Candara" w:hAnsi="Candara"/>
                      <w:b/>
                      <w:color w:val="FFFFFF" w:themeColor="background1"/>
                    </w:rPr>
                    <w:t>Un esempio di piano non euclideo</w:t>
                  </w:r>
                </w:p>
              </w:txbxContent>
            </v:textbox>
          </v:shape>
        </w:pict>
      </w:r>
      <w:r w:rsidR="00CF3C97">
        <w:rPr>
          <w:rFonts w:ascii="Candara" w:hAnsi="Candara" w:cs="Arial"/>
          <w:b/>
        </w:rPr>
        <w:t xml:space="preserve">Tuttavia </w:t>
      </w:r>
      <w:r w:rsidR="00C03F64">
        <w:rPr>
          <w:rFonts w:ascii="Candara" w:hAnsi="Candara" w:cs="Arial"/>
          <w:b/>
        </w:rPr>
        <w:t>è proprio nelle idee riguard</w:t>
      </w:r>
      <w:r w:rsidR="00A7364E">
        <w:rPr>
          <w:rFonts w:ascii="Candara" w:hAnsi="Candara" w:cs="Arial"/>
          <w:b/>
        </w:rPr>
        <w:t>anti</w:t>
      </w:r>
      <w:r w:rsidR="00C03F64">
        <w:rPr>
          <w:rFonts w:ascii="Candara" w:hAnsi="Candara" w:cs="Arial"/>
          <w:b/>
        </w:rPr>
        <w:t xml:space="preserve"> la geometria</w:t>
      </w:r>
      <w:r w:rsidR="00AF73F6">
        <w:rPr>
          <w:rFonts w:ascii="Candara" w:hAnsi="Candara" w:cs="Arial"/>
          <w:b/>
        </w:rPr>
        <w:t xml:space="preserve"> che si rea</w:t>
      </w:r>
      <w:r w:rsidR="00071B8F">
        <w:rPr>
          <w:rFonts w:ascii="Candara" w:hAnsi="Candara" w:cs="Arial"/>
          <w:b/>
        </w:rPr>
        <w:t>lizza un primo superamento del pensiero di Kant</w:t>
      </w:r>
      <w:r w:rsidR="00621EA1">
        <w:rPr>
          <w:rFonts w:ascii="Candara" w:hAnsi="Candara" w:cs="Arial"/>
          <w:b/>
        </w:rPr>
        <w:t xml:space="preserve"> e una prima affermazione dei limiti imposti dalle intuizioni pure dell’</w:t>
      </w:r>
      <w:r w:rsidR="00621EA1" w:rsidRPr="00621EA1">
        <w:rPr>
          <w:rFonts w:ascii="Candara" w:hAnsi="Candara" w:cs="Arial"/>
          <w:b/>
          <w:i/>
        </w:rPr>
        <w:t>Estetica trascendentale</w:t>
      </w:r>
      <w:r w:rsidR="00621EA1">
        <w:rPr>
          <w:rFonts w:ascii="Candara" w:hAnsi="Candara" w:cs="Arial"/>
          <w:b/>
        </w:rPr>
        <w:t xml:space="preserve">. La questione era espressa proprio dal problema dell’universalità della geometria euclidea, </w:t>
      </w:r>
      <w:r w:rsidR="00A13FCC">
        <w:rPr>
          <w:rFonts w:ascii="Candara" w:hAnsi="Candara" w:cs="Arial"/>
          <w:b/>
        </w:rPr>
        <w:t>determinato</w:t>
      </w:r>
      <w:r w:rsidR="00621EA1">
        <w:rPr>
          <w:rFonts w:ascii="Candara" w:hAnsi="Candara" w:cs="Arial"/>
          <w:b/>
        </w:rPr>
        <w:t xml:space="preserve"> dall’impossibilità di dimostrarne, e quindi di stabilire la verità, del </w:t>
      </w:r>
      <w:r w:rsidR="00621EA1" w:rsidRPr="00665976">
        <w:rPr>
          <w:rFonts w:ascii="Candara" w:hAnsi="Candara" w:cs="Arial"/>
          <w:b/>
          <w:i/>
          <w:color w:val="0000FF"/>
        </w:rPr>
        <w:t>V postulato</w:t>
      </w:r>
      <w:r w:rsidR="00621EA1">
        <w:rPr>
          <w:rFonts w:ascii="Candara" w:hAnsi="Candara" w:cs="Arial"/>
          <w:b/>
        </w:rPr>
        <w:t xml:space="preserve">. Fu in particolare </w:t>
      </w:r>
      <w:r w:rsidR="00621EA1" w:rsidRPr="00CC5C9A">
        <w:rPr>
          <w:rFonts w:ascii="Candara" w:hAnsi="Candara" w:cs="Arial"/>
          <w:b/>
          <w:color w:val="0000FF"/>
        </w:rPr>
        <w:t>Gauss</w:t>
      </w:r>
      <w:r w:rsidR="00621EA1">
        <w:rPr>
          <w:rFonts w:ascii="Candara" w:hAnsi="Candara" w:cs="Arial"/>
          <w:b/>
        </w:rPr>
        <w:t xml:space="preserve"> il primo a pensare che, se lo spazio conoscibile dall’intelletto appariva euclideo, gli enti</w:t>
      </w:r>
      <w:r w:rsidR="003C3CEB">
        <w:rPr>
          <w:rFonts w:ascii="Candara" w:hAnsi="Candara" w:cs="Arial"/>
          <w:b/>
        </w:rPr>
        <w:t xml:space="preserve"> geometrici avrebbero potuto </w:t>
      </w:r>
      <w:r w:rsidR="00AC23FC">
        <w:rPr>
          <w:rFonts w:ascii="Candara" w:hAnsi="Candara" w:cs="Arial"/>
          <w:b/>
        </w:rPr>
        <w:t>manifestare un comportamento diverso</w:t>
      </w:r>
      <w:r w:rsidR="00F0512F">
        <w:rPr>
          <w:rFonts w:ascii="Candara" w:hAnsi="Candara" w:cs="Arial"/>
          <w:b/>
        </w:rPr>
        <w:t xml:space="preserve"> se venivano considerati</w:t>
      </w:r>
      <w:r w:rsidR="00AC23FC">
        <w:rPr>
          <w:rFonts w:ascii="Candara" w:hAnsi="Candara" w:cs="Arial"/>
          <w:b/>
        </w:rPr>
        <w:t xml:space="preserve"> verso l’infinito, dove cioè </w:t>
      </w:r>
      <w:r w:rsidR="008727F4">
        <w:rPr>
          <w:rFonts w:ascii="Candara" w:hAnsi="Candara" w:cs="Arial"/>
          <w:b/>
        </w:rPr>
        <w:t>l</w:t>
      </w:r>
      <w:r w:rsidR="00392AE3">
        <w:rPr>
          <w:rFonts w:ascii="Candara" w:hAnsi="Candara" w:cs="Arial"/>
          <w:b/>
        </w:rPr>
        <w:t>’entità di</w:t>
      </w:r>
      <w:r w:rsidR="008727F4">
        <w:rPr>
          <w:rFonts w:ascii="Candara" w:hAnsi="Candara" w:cs="Arial"/>
          <w:b/>
        </w:rPr>
        <w:t xml:space="preserve"> spazio s</w:t>
      </w:r>
      <w:r w:rsidR="00AC23FC">
        <w:rPr>
          <w:rFonts w:ascii="Candara" w:hAnsi="Candara" w:cs="Arial"/>
          <w:b/>
        </w:rPr>
        <w:t xml:space="preserve">fugge all’intuizione </w:t>
      </w:r>
      <w:r w:rsidR="008727F4">
        <w:rPr>
          <w:rFonts w:ascii="Candara" w:hAnsi="Candara" w:cs="Arial"/>
          <w:b/>
        </w:rPr>
        <w:t xml:space="preserve">immediata </w:t>
      </w:r>
      <w:r w:rsidR="00AC23FC">
        <w:rPr>
          <w:rFonts w:ascii="Candara" w:hAnsi="Candara" w:cs="Arial"/>
          <w:b/>
        </w:rPr>
        <w:t>dell’intelletto</w:t>
      </w:r>
      <w:r w:rsidR="002176B0">
        <w:rPr>
          <w:rFonts w:ascii="Candara" w:hAnsi="Candara" w:cs="Arial"/>
          <w:b/>
        </w:rPr>
        <w:t xml:space="preserve"> stesso</w:t>
      </w:r>
      <w:r w:rsidR="008727F4">
        <w:rPr>
          <w:rFonts w:ascii="Candara" w:hAnsi="Candara" w:cs="Arial"/>
          <w:b/>
        </w:rPr>
        <w:t>.</w:t>
      </w:r>
      <w:r w:rsidR="00621EA1">
        <w:rPr>
          <w:rFonts w:ascii="Candara" w:hAnsi="Candara" w:cs="Arial"/>
          <w:b/>
        </w:rPr>
        <w:t xml:space="preserve"> </w:t>
      </w:r>
      <w:r w:rsidR="00CC5C9A">
        <w:rPr>
          <w:rFonts w:ascii="Candara" w:hAnsi="Candara" w:cs="Arial"/>
          <w:b/>
        </w:rPr>
        <w:t xml:space="preserve">Tale idea, sostenuta anche dal matematico ungherese </w:t>
      </w:r>
      <w:r w:rsidR="00CC5C9A" w:rsidRPr="00CC5C9A">
        <w:rPr>
          <w:rFonts w:ascii="Candara" w:hAnsi="Candara" w:cs="Arial"/>
          <w:b/>
          <w:color w:val="0000FF"/>
        </w:rPr>
        <w:t>Bolyai</w:t>
      </w:r>
      <w:r w:rsidR="00D477F0">
        <w:rPr>
          <w:rFonts w:ascii="Candara" w:hAnsi="Candara" w:cs="Arial"/>
          <w:b/>
        </w:rPr>
        <w:t>, permette di stabilire</w:t>
      </w:r>
      <w:r w:rsidR="004B6435">
        <w:rPr>
          <w:rFonts w:ascii="Candara" w:hAnsi="Candara" w:cs="Arial"/>
          <w:b/>
        </w:rPr>
        <w:t xml:space="preserve"> l’indipendenza del V postulato dal sistema assiomatico della</w:t>
      </w:r>
      <w:r w:rsidR="00D477F0">
        <w:rPr>
          <w:rFonts w:ascii="Candara" w:hAnsi="Candara" w:cs="Arial"/>
          <w:b/>
        </w:rPr>
        <w:t xml:space="preserve"> geometria e di introdurre</w:t>
      </w:r>
      <w:r w:rsidR="004B6435">
        <w:rPr>
          <w:rFonts w:ascii="Candara" w:hAnsi="Candara" w:cs="Arial"/>
          <w:b/>
        </w:rPr>
        <w:t xml:space="preserve"> </w:t>
      </w:r>
      <w:r w:rsidR="004B6435" w:rsidRPr="004B6435">
        <w:rPr>
          <w:rFonts w:ascii="Candara" w:hAnsi="Candara" w:cs="Arial"/>
          <w:b/>
          <w:color w:val="0000FF"/>
        </w:rPr>
        <w:t>geometrie non euclidee</w:t>
      </w:r>
      <w:r w:rsidR="004B6435">
        <w:rPr>
          <w:rFonts w:ascii="Candara" w:hAnsi="Candara" w:cs="Arial"/>
          <w:b/>
        </w:rPr>
        <w:t xml:space="preserve"> ugualmente valide</w:t>
      </w:r>
      <w:r w:rsidR="007F097F">
        <w:rPr>
          <w:rFonts w:ascii="Candara" w:hAnsi="Candara" w:cs="Arial"/>
          <w:b/>
        </w:rPr>
        <w:t xml:space="preserve"> e </w:t>
      </w:r>
      <w:r w:rsidR="00CE3EF3">
        <w:rPr>
          <w:rFonts w:ascii="Candara" w:hAnsi="Candara" w:cs="Arial"/>
          <w:b/>
        </w:rPr>
        <w:t>coerenti: geometrie che ammettono l’esistenza di infinite parallele a una retta data condotte per un punto, o la non esistenza,</w:t>
      </w:r>
      <w:r w:rsidR="00991858">
        <w:rPr>
          <w:rFonts w:ascii="Candara" w:hAnsi="Candara" w:cs="Arial"/>
          <w:b/>
        </w:rPr>
        <w:t xml:space="preserve"> e</w:t>
      </w:r>
      <w:r w:rsidR="00B7554C">
        <w:rPr>
          <w:rFonts w:ascii="Candara" w:hAnsi="Candara" w:cs="Arial"/>
          <w:b/>
        </w:rPr>
        <w:t xml:space="preserve"> che estendono il</w:t>
      </w:r>
      <w:r w:rsidR="00991858">
        <w:rPr>
          <w:rFonts w:ascii="Candara" w:hAnsi="Candara" w:cs="Arial"/>
          <w:b/>
        </w:rPr>
        <w:t xml:space="preserve"> concetto di distanza </w:t>
      </w:r>
      <w:r w:rsidR="00B7554C">
        <w:rPr>
          <w:rFonts w:ascii="Candara" w:hAnsi="Candara" w:cs="Arial"/>
          <w:b/>
        </w:rPr>
        <w:t>a quello, più generale,</w:t>
      </w:r>
      <w:r w:rsidR="00991858">
        <w:rPr>
          <w:rFonts w:ascii="Candara" w:hAnsi="Candara" w:cs="Arial"/>
          <w:b/>
        </w:rPr>
        <w:t xml:space="preserve"> di </w:t>
      </w:r>
      <w:r w:rsidR="00991858" w:rsidRPr="006B524D">
        <w:rPr>
          <w:rFonts w:ascii="Candara" w:hAnsi="Candara" w:cs="Arial"/>
          <w:b/>
          <w:color w:val="0000FF"/>
        </w:rPr>
        <w:t>geodetica</w:t>
      </w:r>
      <w:r w:rsidR="00991858">
        <w:rPr>
          <w:rFonts w:ascii="Candara" w:hAnsi="Candara" w:cs="Arial"/>
          <w:b/>
        </w:rPr>
        <w:t>;</w:t>
      </w:r>
      <w:r w:rsidR="00CE3EF3">
        <w:rPr>
          <w:rFonts w:ascii="Candara" w:hAnsi="Candara" w:cs="Arial"/>
          <w:b/>
        </w:rPr>
        <w:t xml:space="preserve"> ma che introducono anche per la prima volta l’idea che </w:t>
      </w:r>
      <w:r w:rsidR="00453B8F">
        <w:rPr>
          <w:rFonts w:ascii="Candara" w:hAnsi="Candara" w:cs="Arial"/>
          <w:b/>
        </w:rPr>
        <w:t xml:space="preserve">pure </w:t>
      </w:r>
      <w:r w:rsidR="00CE3EF3">
        <w:rPr>
          <w:rFonts w:ascii="Candara" w:hAnsi="Candara" w:cs="Arial"/>
          <w:b/>
        </w:rPr>
        <w:t>lo spazio</w:t>
      </w:r>
      <w:r w:rsidR="00991858">
        <w:rPr>
          <w:rFonts w:ascii="Candara" w:hAnsi="Candara" w:cs="Arial"/>
          <w:b/>
        </w:rPr>
        <w:t>, così come le superfici</w:t>
      </w:r>
      <w:r w:rsidR="00453B8F">
        <w:rPr>
          <w:rFonts w:ascii="Candara" w:hAnsi="Candara" w:cs="Arial"/>
          <w:b/>
        </w:rPr>
        <w:t>,</w:t>
      </w:r>
      <w:r w:rsidR="00CE3EF3">
        <w:rPr>
          <w:rFonts w:ascii="Candara" w:hAnsi="Candara" w:cs="Arial"/>
          <w:b/>
        </w:rPr>
        <w:t xml:space="preserve"> possa </w:t>
      </w:r>
      <w:r w:rsidR="00453B8F">
        <w:rPr>
          <w:rFonts w:ascii="Candara" w:hAnsi="Candara" w:cs="Arial"/>
          <w:b/>
        </w:rPr>
        <w:t xml:space="preserve">possedere una </w:t>
      </w:r>
      <w:r w:rsidR="00453B8F" w:rsidRPr="004141A7">
        <w:rPr>
          <w:rFonts w:ascii="Candara" w:hAnsi="Candara" w:cs="Arial"/>
          <w:b/>
          <w:color w:val="0000FF"/>
        </w:rPr>
        <w:t>curvatura</w:t>
      </w:r>
      <w:r w:rsidR="00CE3EF3">
        <w:rPr>
          <w:rFonts w:ascii="Candara" w:hAnsi="Candara" w:cs="Arial"/>
          <w:b/>
        </w:rPr>
        <w:t>.</w:t>
      </w:r>
    </w:p>
    <w:p w:rsidR="00E00B19" w:rsidRDefault="00991858">
      <w:pPr>
        <w:rPr>
          <w:rFonts w:ascii="Candara" w:hAnsi="Candara" w:cs="Arial"/>
          <w:b/>
        </w:rPr>
      </w:pPr>
      <w:r>
        <w:rPr>
          <w:rFonts w:ascii="Candara" w:hAnsi="Candara" w:cs="Arial"/>
          <w:b/>
        </w:rPr>
        <w:t xml:space="preserve">Una superficie bidimensionale può infatti possedere curvatura ed estendersi su tre dimensioni: curvatura positiva, come nel caso della superficie sferica, nulla come nel piano euclideo e negativa come in una particolare superficie a “sella” chiamata paraboloide iperbolico. </w:t>
      </w:r>
      <w:r w:rsidR="001249FA">
        <w:rPr>
          <w:rFonts w:ascii="Candara" w:hAnsi="Candara" w:cs="Arial"/>
          <w:b/>
        </w:rPr>
        <w:t xml:space="preserve">Tale </w:t>
      </w:r>
      <w:r w:rsidR="006743D2">
        <w:rPr>
          <w:rFonts w:ascii="Candara" w:hAnsi="Candara" w:cs="Arial"/>
          <w:b/>
        </w:rPr>
        <w:t xml:space="preserve">concetto di curvatura può essere esteso anche alle tre dimensioni dello spazio, che può essere quindi classificato come </w:t>
      </w:r>
      <w:r w:rsidR="006743D2" w:rsidRPr="006743D2">
        <w:rPr>
          <w:rFonts w:ascii="Candara" w:hAnsi="Candara" w:cs="Arial"/>
          <w:b/>
          <w:color w:val="0000FF"/>
        </w:rPr>
        <w:t>sferico</w:t>
      </w:r>
      <w:r w:rsidR="006743D2">
        <w:rPr>
          <w:rFonts w:ascii="Candara" w:hAnsi="Candara" w:cs="Arial"/>
          <w:b/>
        </w:rPr>
        <w:t xml:space="preserve">, </w:t>
      </w:r>
      <w:r w:rsidR="006743D2" w:rsidRPr="006743D2">
        <w:rPr>
          <w:rFonts w:ascii="Candara" w:hAnsi="Candara" w:cs="Arial"/>
          <w:b/>
          <w:color w:val="0000FF"/>
        </w:rPr>
        <w:t>euclideo</w:t>
      </w:r>
      <w:r w:rsidR="006743D2">
        <w:rPr>
          <w:rFonts w:ascii="Candara" w:hAnsi="Candara" w:cs="Arial"/>
          <w:b/>
        </w:rPr>
        <w:t xml:space="preserve"> o </w:t>
      </w:r>
      <w:r w:rsidR="006743D2" w:rsidRPr="006743D2">
        <w:rPr>
          <w:rFonts w:ascii="Candara" w:hAnsi="Candara" w:cs="Arial"/>
          <w:b/>
          <w:color w:val="0000FF"/>
        </w:rPr>
        <w:t>iperbolico</w:t>
      </w:r>
      <w:r w:rsidR="006743D2">
        <w:rPr>
          <w:rFonts w:ascii="Candara" w:hAnsi="Candara" w:cs="Arial"/>
          <w:b/>
        </w:rPr>
        <w:t xml:space="preserve">: ed è proprio considerando la curvatura dello spazio che il matematico </w:t>
      </w:r>
      <w:r w:rsidR="006743D2" w:rsidRPr="0024630E">
        <w:rPr>
          <w:rFonts w:ascii="Candara" w:hAnsi="Candara" w:cs="Arial"/>
          <w:b/>
          <w:color w:val="0000FF"/>
        </w:rPr>
        <w:t>Riemann</w:t>
      </w:r>
      <w:r w:rsidR="006743D2">
        <w:rPr>
          <w:rFonts w:ascii="Candara" w:hAnsi="Candara" w:cs="Arial"/>
          <w:b/>
        </w:rPr>
        <w:t xml:space="preserve"> è giunto ad affermare che </w:t>
      </w:r>
      <w:r w:rsidR="0024630E">
        <w:rPr>
          <w:rFonts w:ascii="Candara" w:hAnsi="Candara" w:cs="Arial"/>
          <w:b/>
        </w:rPr>
        <w:t xml:space="preserve">i concetti di </w:t>
      </w:r>
      <w:r w:rsidR="0024630E" w:rsidRPr="0024630E">
        <w:rPr>
          <w:rFonts w:ascii="Candara" w:hAnsi="Candara" w:cs="Arial"/>
          <w:b/>
          <w:color w:val="0000FF"/>
        </w:rPr>
        <w:t>infinito</w:t>
      </w:r>
      <w:r w:rsidR="0024630E">
        <w:rPr>
          <w:rFonts w:ascii="Candara" w:hAnsi="Candara" w:cs="Arial"/>
          <w:b/>
        </w:rPr>
        <w:t xml:space="preserve"> e </w:t>
      </w:r>
      <w:r w:rsidR="0024630E" w:rsidRPr="0024630E">
        <w:rPr>
          <w:rFonts w:ascii="Candara" w:hAnsi="Candara" w:cs="Arial"/>
          <w:b/>
          <w:color w:val="0000FF"/>
        </w:rPr>
        <w:t>illimitato</w:t>
      </w:r>
      <w:r w:rsidR="0024630E">
        <w:rPr>
          <w:rFonts w:ascii="Candara" w:hAnsi="Candara" w:cs="Arial"/>
          <w:b/>
        </w:rPr>
        <w:t xml:space="preserve"> sono equivalenti solamente in campo euclideo, mentre individuano </w:t>
      </w:r>
      <w:r w:rsidR="003253F5">
        <w:rPr>
          <w:rFonts w:ascii="Candara" w:hAnsi="Candara" w:cs="Arial"/>
          <w:b/>
        </w:rPr>
        <w:t xml:space="preserve">negli spazi curvi </w:t>
      </w:r>
      <w:r w:rsidR="0024630E">
        <w:rPr>
          <w:rFonts w:ascii="Candara" w:hAnsi="Candara" w:cs="Arial"/>
          <w:b/>
        </w:rPr>
        <w:t>due proprietà differenti</w:t>
      </w:r>
      <w:r w:rsidR="003253F5">
        <w:rPr>
          <w:rFonts w:ascii="Candara" w:hAnsi="Candara" w:cs="Arial"/>
          <w:b/>
        </w:rPr>
        <w:t xml:space="preserve"> e distinte</w:t>
      </w:r>
      <w:r w:rsidR="0024630E">
        <w:rPr>
          <w:rFonts w:ascii="Candara" w:hAnsi="Candara" w:cs="Arial"/>
          <w:b/>
        </w:rPr>
        <w:t>.</w:t>
      </w:r>
      <w:r w:rsidR="00CB280E">
        <w:rPr>
          <w:rFonts w:ascii="Candara" w:hAnsi="Candara" w:cs="Arial"/>
          <w:b/>
        </w:rPr>
        <w:t xml:space="preserve"> Per capire come uno spazio curvo</w:t>
      </w:r>
      <w:r w:rsidR="00A82C34">
        <w:rPr>
          <w:rFonts w:ascii="Candara" w:hAnsi="Candara" w:cs="Arial"/>
          <w:b/>
        </w:rPr>
        <w:t xml:space="preserve"> possa essere privo di limite, ossia illimitato, ma finito, ovvero dotato di un volume definito, basta fare un’analogia con la </w:t>
      </w:r>
      <w:r w:rsidR="00A82C34" w:rsidRPr="002665AB">
        <w:rPr>
          <w:rFonts w:ascii="Candara" w:hAnsi="Candara" w:cs="Arial"/>
          <w:b/>
          <w:color w:val="0000FF"/>
        </w:rPr>
        <w:t>superficie sferica</w:t>
      </w:r>
      <w:r w:rsidR="00697DFB">
        <w:rPr>
          <w:rFonts w:ascii="Candara" w:hAnsi="Candara" w:cs="Arial"/>
          <w:b/>
        </w:rPr>
        <w:t>: dotata di una misura finita</w:t>
      </w:r>
      <w:r w:rsidR="007B4EB3">
        <w:rPr>
          <w:rFonts w:ascii="Candara" w:hAnsi="Candara" w:cs="Arial"/>
          <w:b/>
        </w:rPr>
        <w:t>,</w:t>
      </w:r>
      <w:r w:rsidR="00697DFB">
        <w:rPr>
          <w:rFonts w:ascii="Candara" w:hAnsi="Candara" w:cs="Arial"/>
          <w:b/>
        </w:rPr>
        <w:t xml:space="preserve"> essa è però priva di</w:t>
      </w:r>
      <w:r w:rsidR="00C34B01">
        <w:rPr>
          <w:rFonts w:ascii="Candara" w:hAnsi="Candara" w:cs="Arial"/>
          <w:b/>
        </w:rPr>
        <w:t xml:space="preserve"> limite</w:t>
      </w:r>
      <w:r w:rsidR="00757C89">
        <w:rPr>
          <w:rFonts w:ascii="Candara" w:hAnsi="Candara" w:cs="Arial"/>
          <w:b/>
        </w:rPr>
        <w:t>, tanto più che è possibile percorrere tale superficie indefinitivamente.</w:t>
      </w:r>
      <w:r w:rsidR="00F72624">
        <w:rPr>
          <w:rFonts w:ascii="Candara" w:hAnsi="Candara" w:cs="Arial"/>
          <w:b/>
        </w:rPr>
        <w:t xml:space="preserve"> Passando alle tre dimensioni ciò indicherebbe uno spazio “ripiegato” su se stesso, </w:t>
      </w:r>
      <w:r w:rsidR="007B50BB">
        <w:rPr>
          <w:rFonts w:ascii="Candara" w:hAnsi="Candara" w:cs="Arial"/>
          <w:b/>
        </w:rPr>
        <w:t>cioè che può</w:t>
      </w:r>
      <w:r w:rsidR="00F72624">
        <w:rPr>
          <w:rFonts w:ascii="Candara" w:hAnsi="Candara" w:cs="Arial"/>
          <w:b/>
        </w:rPr>
        <w:t xml:space="preserve"> interseca</w:t>
      </w:r>
      <w:r w:rsidR="007B50BB">
        <w:rPr>
          <w:rFonts w:ascii="Candara" w:hAnsi="Candara" w:cs="Arial"/>
          <w:b/>
        </w:rPr>
        <w:t>re sé stesso</w:t>
      </w:r>
      <w:r w:rsidR="00F72624">
        <w:rPr>
          <w:rFonts w:ascii="Candara" w:hAnsi="Candara" w:cs="Arial"/>
          <w:b/>
        </w:rPr>
        <w:t xml:space="preserve"> in differenti regioni</w:t>
      </w:r>
      <w:r w:rsidR="002A5F4B">
        <w:rPr>
          <w:rFonts w:ascii="Candara" w:hAnsi="Candara" w:cs="Arial"/>
          <w:b/>
        </w:rPr>
        <w:t xml:space="preserve">: uno spazio nel quale </w:t>
      </w:r>
      <w:r w:rsidR="002A5F4B" w:rsidRPr="002A5F4B">
        <w:rPr>
          <w:rFonts w:ascii="Candara" w:hAnsi="Candara" w:cs="Arial"/>
          <w:b/>
          <w:color w:val="0000FF"/>
        </w:rPr>
        <w:t>infinite geodetiche</w:t>
      </w:r>
      <w:r w:rsidR="002A5F4B">
        <w:rPr>
          <w:rFonts w:ascii="Candara" w:hAnsi="Candara" w:cs="Arial"/>
          <w:b/>
        </w:rPr>
        <w:t xml:space="preserve"> potrebbero collegare due punti distinti.</w:t>
      </w:r>
      <w:r w:rsidR="00034847" w:rsidRPr="00034847">
        <w:rPr>
          <w:noProof/>
          <w:lang w:eastAsia="it-IT"/>
        </w:rPr>
        <w:t xml:space="preserve"> </w:t>
      </w:r>
    </w:p>
    <w:p w:rsidR="00B427AD" w:rsidRDefault="00E00B19">
      <w:pPr>
        <w:rPr>
          <w:rFonts w:ascii="Candara" w:hAnsi="Candara" w:cs="Arial"/>
          <w:b/>
        </w:rPr>
      </w:pPr>
      <w:r>
        <w:rPr>
          <w:rFonts w:ascii="Candara" w:hAnsi="Candara" w:cs="Arial"/>
          <w:b/>
        </w:rPr>
        <w:t>Secondo Riemann è proprio l’assenza di limi</w:t>
      </w:r>
      <w:r w:rsidR="00D51401">
        <w:rPr>
          <w:rFonts w:ascii="Candara" w:hAnsi="Candara" w:cs="Arial"/>
          <w:b/>
        </w:rPr>
        <w:t xml:space="preserve">te nello spazio curvo a creare un </w:t>
      </w:r>
      <w:r>
        <w:rPr>
          <w:rFonts w:ascii="Candara" w:hAnsi="Candara" w:cs="Arial"/>
          <w:b/>
        </w:rPr>
        <w:t>effetto di infinito</w:t>
      </w:r>
      <w:r w:rsidR="00723950">
        <w:rPr>
          <w:rFonts w:ascii="Candara" w:hAnsi="Candara" w:cs="Arial"/>
          <w:b/>
        </w:rPr>
        <w:t xml:space="preserve">, una vera e propria </w:t>
      </w:r>
      <w:r w:rsidR="00723950" w:rsidRPr="00723950">
        <w:rPr>
          <w:rFonts w:ascii="Candara" w:hAnsi="Candara" w:cs="Arial"/>
          <w:b/>
          <w:color w:val="0000FF"/>
        </w:rPr>
        <w:t>illusione di infinito</w:t>
      </w:r>
      <w:r w:rsidR="00D23341">
        <w:rPr>
          <w:rFonts w:ascii="Candara" w:hAnsi="Candara" w:cs="Arial"/>
          <w:b/>
        </w:rPr>
        <w:t xml:space="preserve">: è infatti </w:t>
      </w:r>
      <w:r w:rsidR="002E018B">
        <w:rPr>
          <w:rFonts w:ascii="Candara" w:hAnsi="Candara" w:cs="Arial"/>
          <w:b/>
        </w:rPr>
        <w:t>possibile teorizzare uno spazio</w:t>
      </w:r>
      <w:r w:rsidR="00D23341">
        <w:rPr>
          <w:rFonts w:ascii="Candara" w:hAnsi="Candara" w:cs="Arial"/>
          <w:b/>
        </w:rPr>
        <w:t xml:space="preserve"> fisico curvo</w:t>
      </w:r>
      <w:r w:rsidR="002E018B">
        <w:rPr>
          <w:rFonts w:ascii="Candara" w:hAnsi="Candara" w:cs="Arial"/>
          <w:b/>
        </w:rPr>
        <w:t>, un universo dotato di struttura non euclidea nel quale le geodetiche tra due punti</w:t>
      </w:r>
      <w:r w:rsidR="00AD0109">
        <w:rPr>
          <w:rFonts w:ascii="Candara" w:hAnsi="Candara" w:cs="Arial"/>
          <w:b/>
        </w:rPr>
        <w:t xml:space="preserve">, diciamo due </w:t>
      </w:r>
      <w:r w:rsidR="002F0C50">
        <w:rPr>
          <w:rFonts w:ascii="Candara" w:hAnsi="Candara" w:cs="Arial"/>
          <w:b/>
        </w:rPr>
        <w:t xml:space="preserve">stelle o </w:t>
      </w:r>
      <w:r w:rsidR="00AD0109">
        <w:rPr>
          <w:rFonts w:ascii="Candara" w:hAnsi="Candara" w:cs="Arial"/>
          <w:b/>
        </w:rPr>
        <w:t>galassie,</w:t>
      </w:r>
      <w:r w:rsidR="002E018B">
        <w:rPr>
          <w:rFonts w:ascii="Candara" w:hAnsi="Candara" w:cs="Arial"/>
          <w:b/>
        </w:rPr>
        <w:t xml:space="preserve"> sarebbero individuate dalle traiettorie della luce, così come nella struttura euclidea della cosmologia di Newton.</w:t>
      </w:r>
      <w:r w:rsidR="00A035B6">
        <w:rPr>
          <w:rFonts w:ascii="Candara" w:hAnsi="Candara" w:cs="Arial"/>
          <w:b/>
        </w:rPr>
        <w:t xml:space="preserve"> </w:t>
      </w:r>
      <w:r w:rsidR="008A3071">
        <w:rPr>
          <w:rFonts w:ascii="Candara" w:hAnsi="Candara" w:cs="Arial"/>
          <w:b/>
        </w:rPr>
        <w:t>Le geodetiche</w:t>
      </w:r>
      <w:r w:rsidR="00A510F5">
        <w:rPr>
          <w:rFonts w:ascii="Candara" w:hAnsi="Candara" w:cs="Arial"/>
          <w:b/>
        </w:rPr>
        <w:t xml:space="preserve"> </w:t>
      </w:r>
      <w:r w:rsidR="008A3071">
        <w:rPr>
          <w:rFonts w:ascii="Candara" w:hAnsi="Candara" w:cs="Arial"/>
          <w:b/>
        </w:rPr>
        <w:t xml:space="preserve">che </w:t>
      </w:r>
      <w:r w:rsidR="00AD0109">
        <w:rPr>
          <w:rFonts w:ascii="Candara" w:hAnsi="Candara" w:cs="Arial"/>
          <w:b/>
        </w:rPr>
        <w:t>passano per</w:t>
      </w:r>
      <w:r w:rsidR="008A3071">
        <w:rPr>
          <w:rFonts w:ascii="Candara" w:hAnsi="Candara" w:cs="Arial"/>
          <w:b/>
        </w:rPr>
        <w:t xml:space="preserve"> questi due punti</w:t>
      </w:r>
      <w:r w:rsidR="00454616">
        <w:rPr>
          <w:rFonts w:ascii="Candara" w:hAnsi="Candara" w:cs="Arial"/>
          <w:b/>
        </w:rPr>
        <w:t>, e quindi le traiettorie della luce</w:t>
      </w:r>
      <w:r w:rsidR="00A510F5">
        <w:rPr>
          <w:rFonts w:ascii="Candara" w:hAnsi="Candara" w:cs="Arial"/>
          <w:b/>
        </w:rPr>
        <w:t xml:space="preserve"> che collegano i due corpi,</w:t>
      </w:r>
      <w:r w:rsidR="008A3071">
        <w:rPr>
          <w:rFonts w:ascii="Candara" w:hAnsi="Candara" w:cs="Arial"/>
          <w:b/>
        </w:rPr>
        <w:t xml:space="preserve"> sarebbero </w:t>
      </w:r>
      <w:r w:rsidR="001361C3">
        <w:rPr>
          <w:rFonts w:ascii="Candara" w:hAnsi="Candara" w:cs="Arial"/>
          <w:b/>
        </w:rPr>
        <w:t>in numero infinito</w:t>
      </w:r>
      <w:r w:rsidR="008A3071">
        <w:rPr>
          <w:rFonts w:ascii="Candara" w:hAnsi="Candara" w:cs="Arial"/>
          <w:b/>
        </w:rPr>
        <w:t>, seguirebbero infinite traiettorie diverse</w:t>
      </w:r>
      <w:r w:rsidR="00723950">
        <w:rPr>
          <w:rFonts w:ascii="Candara" w:hAnsi="Candara" w:cs="Arial"/>
          <w:b/>
        </w:rPr>
        <w:t xml:space="preserve"> </w:t>
      </w:r>
      <w:r w:rsidR="00AD0109">
        <w:rPr>
          <w:rFonts w:ascii="Candara" w:hAnsi="Candara" w:cs="Arial"/>
          <w:b/>
        </w:rPr>
        <w:t>e di differente lunghezza</w:t>
      </w:r>
      <w:r w:rsidR="00700B6B">
        <w:rPr>
          <w:rFonts w:ascii="Candara" w:hAnsi="Candara" w:cs="Arial"/>
          <w:b/>
        </w:rPr>
        <w:t>. Ogni corpo celeste produrrebbe quindi infinite immagini dal punto di vista di un altro corpo: un effetto</w:t>
      </w:r>
      <w:r w:rsidR="00680240">
        <w:rPr>
          <w:rFonts w:ascii="Candara" w:hAnsi="Candara" w:cs="Arial"/>
          <w:b/>
        </w:rPr>
        <w:t xml:space="preserve"> che produrrebbe agli occhi dell’</w:t>
      </w:r>
      <w:r w:rsidR="00E27836">
        <w:rPr>
          <w:rFonts w:ascii="Candara" w:hAnsi="Candara" w:cs="Arial"/>
          <w:b/>
        </w:rPr>
        <w:t>esperienza l’immagine di un</w:t>
      </w:r>
      <w:r w:rsidR="00680240">
        <w:rPr>
          <w:rFonts w:ascii="Candara" w:hAnsi="Candara" w:cs="Arial"/>
          <w:b/>
        </w:rPr>
        <w:t xml:space="preserve"> </w:t>
      </w:r>
      <w:r w:rsidR="00680240" w:rsidRPr="00BB4CD0">
        <w:rPr>
          <w:rFonts w:ascii="Candara" w:hAnsi="Candara" w:cs="Arial"/>
          <w:b/>
          <w:color w:val="0000FF"/>
        </w:rPr>
        <w:t>universo apparente</w:t>
      </w:r>
      <w:r w:rsidR="00BB4CD0">
        <w:rPr>
          <w:rFonts w:ascii="Candara" w:hAnsi="Candara" w:cs="Arial"/>
          <w:b/>
        </w:rPr>
        <w:t>,</w:t>
      </w:r>
      <w:r w:rsidR="00E27836">
        <w:rPr>
          <w:rFonts w:ascii="Candara" w:hAnsi="Candara" w:cs="Arial"/>
          <w:b/>
        </w:rPr>
        <w:t xml:space="preserve"> differente da quello reale e</w:t>
      </w:r>
      <w:r w:rsidR="00BB4CD0">
        <w:rPr>
          <w:rFonts w:ascii="Candara" w:hAnsi="Candara" w:cs="Arial"/>
          <w:b/>
        </w:rPr>
        <w:t xml:space="preserve"> infinitamente più grande, fino a darne un’immagine infinita.</w:t>
      </w:r>
      <w:r w:rsidR="00AF4D52">
        <w:rPr>
          <w:rFonts w:ascii="Candara" w:hAnsi="Candara" w:cs="Arial"/>
          <w:b/>
        </w:rPr>
        <w:t xml:space="preserve"> Applicando quindi la nozione di </w:t>
      </w:r>
      <w:r w:rsidR="00AF4D52" w:rsidRPr="00BC14E8">
        <w:rPr>
          <w:rFonts w:ascii="Candara" w:hAnsi="Candara" w:cs="Arial"/>
          <w:b/>
          <w:color w:val="0000FF"/>
        </w:rPr>
        <w:t>spazio curvo</w:t>
      </w:r>
      <w:r w:rsidR="00AF4D52">
        <w:rPr>
          <w:rFonts w:ascii="Candara" w:hAnsi="Candara" w:cs="Arial"/>
          <w:b/>
        </w:rPr>
        <w:t xml:space="preserve"> all’</w:t>
      </w:r>
      <w:r w:rsidR="00AF4D52" w:rsidRPr="00BC14E8">
        <w:rPr>
          <w:rFonts w:ascii="Candara" w:hAnsi="Candara" w:cs="Arial"/>
          <w:b/>
          <w:color w:val="0000FF"/>
        </w:rPr>
        <w:t>universo fisico</w:t>
      </w:r>
      <w:r w:rsidR="00D03E42">
        <w:rPr>
          <w:rFonts w:ascii="Candara" w:hAnsi="Candara" w:cs="Arial"/>
          <w:b/>
        </w:rPr>
        <w:t xml:space="preserve"> diventerebbe possibile</w:t>
      </w:r>
      <w:r w:rsidR="00A663AE">
        <w:rPr>
          <w:rFonts w:ascii="Candara" w:hAnsi="Candara" w:cs="Arial"/>
          <w:b/>
        </w:rPr>
        <w:t xml:space="preserve"> risolvere il millenario dilemma che accomuna l’intero cammino della cosmologia: determinare cioè se l’universo sia finito o infinito. Basterebbe calcolarne la curvatura.</w:t>
      </w:r>
    </w:p>
    <w:p w:rsidR="006C0035" w:rsidRDefault="00034847">
      <w:pPr>
        <w:rPr>
          <w:rFonts w:ascii="Times New Roman" w:hAnsi="Times New Roman" w:cs="Times New Roman"/>
          <w:b/>
          <w:sz w:val="24"/>
          <w:szCs w:val="24"/>
        </w:rPr>
      </w:pPr>
      <w:r>
        <w:rPr>
          <w:rFonts w:ascii="Times New Roman" w:hAnsi="Times New Roman" w:cs="Times New Roman"/>
          <w:b/>
          <w:noProof/>
          <w:sz w:val="24"/>
          <w:szCs w:val="24"/>
          <w:lang w:eastAsia="it-IT"/>
        </w:rPr>
        <w:drawing>
          <wp:anchor distT="0" distB="0" distL="114300" distR="114300" simplePos="0" relativeHeight="251890688" behindDoc="1" locked="0" layoutInCell="1" allowOverlap="1">
            <wp:simplePos x="0" y="0"/>
            <wp:positionH relativeFrom="column">
              <wp:posOffset>163830</wp:posOffset>
            </wp:positionH>
            <wp:positionV relativeFrom="paragraph">
              <wp:posOffset>471805</wp:posOffset>
            </wp:positionV>
            <wp:extent cx="6124575" cy="247650"/>
            <wp:effectExtent l="19050" t="0" r="0" b="0"/>
            <wp:wrapNone/>
            <wp:docPr id="44" name="Oggetto 1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14</a:t>
                            </a:r>
                          </a:p>
                        </a:txBody>
                        <a:useSpRect/>
                      </a:txSp>
                    </a:sp>
                  </a:grpSp>
                </lc:lockedCanvas>
              </a:graphicData>
            </a:graphic>
          </wp:anchor>
        </w:drawing>
      </w:r>
      <w:r w:rsidR="005C24AA" w:rsidRPr="005C24AA">
        <w:rPr>
          <w:rFonts w:ascii="Times New Roman" w:hAnsi="Times New Roman" w:cs="Times New Roman"/>
          <w:b/>
          <w:sz w:val="24"/>
          <w:szCs w:val="24"/>
        </w:rPr>
        <w:t>LA COSMOLOGIA RELATIVISTICA</w:t>
      </w:r>
      <w:r w:rsidR="00A46499">
        <w:rPr>
          <w:rFonts w:ascii="Times New Roman" w:hAnsi="Times New Roman" w:cs="Times New Roman"/>
          <w:b/>
          <w:sz w:val="24"/>
          <w:szCs w:val="24"/>
        </w:rPr>
        <w:t xml:space="preserve"> E MODERNA</w:t>
      </w:r>
    </w:p>
    <w:p w:rsidR="00A95D99" w:rsidRPr="002642CD" w:rsidRDefault="00EE5BFF">
      <w:pPr>
        <w:rPr>
          <w:rFonts w:ascii="Candara" w:hAnsi="Candara" w:cs="Times New Roman"/>
          <w:b/>
        </w:rPr>
      </w:pPr>
      <w:r>
        <w:rPr>
          <w:rFonts w:ascii="Candara" w:hAnsi="Candara" w:cs="Times New Roman"/>
          <w:b/>
          <w:noProof/>
          <w:lang w:eastAsia="it-IT"/>
        </w:rPr>
        <w:lastRenderedPageBreak/>
        <w:pict>
          <v:shape id="_x0000_s1185" type="#_x0000_t32" style="position:absolute;margin-left:-213.9pt;margin-top:-21.4pt;width:739.45pt;height:0;flip:x;z-index:251814912" o:connectortype="straight" strokecolor="white [3212]" strokeweight="6pt"/>
        </w:pict>
      </w:r>
      <w:r>
        <w:rPr>
          <w:rFonts w:ascii="Candara" w:hAnsi="Candara" w:cs="Times New Roman"/>
          <w:b/>
          <w:noProof/>
          <w:lang w:eastAsia="it-IT"/>
        </w:rPr>
        <w:pict>
          <v:shape id="_x0000_s1184" type="#_x0000_t32" style="position:absolute;margin-left:-27.35pt;margin-top:-81.3pt;width:.05pt;height:858.6pt;z-index:251813888" o:connectortype="straight" strokecolor="white [3212]" strokeweight="6pt"/>
        </w:pict>
      </w:r>
      <w:r>
        <w:rPr>
          <w:rFonts w:ascii="Candara" w:hAnsi="Candara" w:cs="Times New Roman"/>
          <w:b/>
          <w:noProof/>
          <w:lang w:eastAsia="it-IT"/>
        </w:rPr>
        <w:pict>
          <v:rect id="_x0000_s1183" style="position:absolute;margin-left:-85.3pt;margin-top:-11.7pt;width:67.55pt;height:789pt;z-index:251812864" stroked="f">
            <v:fill r:id="rId10" o:title="Immagine1" opacity=".5" recolor="t" rotate="t" type="frame"/>
          </v:rect>
        </w:pict>
      </w:r>
      <w:r>
        <w:rPr>
          <w:rFonts w:ascii="Candara" w:hAnsi="Candara" w:cs="Times New Roman"/>
          <w:b/>
          <w:noProof/>
          <w:lang w:eastAsia="it-IT"/>
        </w:rPr>
        <w:pict>
          <v:rect id="_x0000_s1132" style="position:absolute;margin-left:-85.3pt;margin-top:-70.95pt;width:610.85pt;height:59.2pt;z-index:251760640" stroked="f">
            <v:fill r:id="rId9" o:title="Immagine2" opacity=".5" recolor="t" rotate="t" type="frame"/>
          </v:rect>
        </w:pict>
      </w:r>
      <w:r w:rsidR="003C272F" w:rsidRPr="002642CD">
        <w:rPr>
          <w:rFonts w:ascii="Candara" w:hAnsi="Candara" w:cs="Times New Roman"/>
          <w:b/>
        </w:rPr>
        <w:t>Lo spazio curvo prospettato per la prima volta dalle geometrie non euclidee costituisce in ogni caso un’astrazione matematica</w:t>
      </w:r>
      <w:r w:rsidR="00286E36" w:rsidRPr="002642CD">
        <w:rPr>
          <w:rFonts w:ascii="Candara" w:hAnsi="Candara" w:cs="Times New Roman"/>
          <w:b/>
        </w:rPr>
        <w:t xml:space="preserve"> che va oltre la percezione comune dello spazio fisico, corrispondente allo spazio euclideo</w:t>
      </w:r>
      <w:r w:rsidR="00CA2016" w:rsidRPr="002642CD">
        <w:rPr>
          <w:rFonts w:ascii="Candara" w:hAnsi="Candara" w:cs="Times New Roman"/>
          <w:b/>
        </w:rPr>
        <w:t xml:space="preserve">: le teorie di un universo chiuso su se stesso, cioè </w:t>
      </w:r>
      <w:r w:rsidR="00CA2016" w:rsidRPr="002642CD">
        <w:rPr>
          <w:rFonts w:ascii="Candara" w:hAnsi="Candara" w:cs="Times New Roman"/>
          <w:b/>
          <w:color w:val="0000FF"/>
        </w:rPr>
        <w:t>finito</w:t>
      </w:r>
      <w:r w:rsidR="00CA2016" w:rsidRPr="002642CD">
        <w:rPr>
          <w:rFonts w:ascii="Candara" w:hAnsi="Candara" w:cs="Times New Roman"/>
          <w:b/>
        </w:rPr>
        <w:t xml:space="preserve"> ma </w:t>
      </w:r>
      <w:r w:rsidR="00CA2016" w:rsidRPr="002642CD">
        <w:rPr>
          <w:rFonts w:ascii="Candara" w:hAnsi="Candara" w:cs="Times New Roman"/>
          <w:b/>
          <w:color w:val="0000FF"/>
        </w:rPr>
        <w:t>illimitato</w:t>
      </w:r>
      <w:r w:rsidR="00CA2016" w:rsidRPr="002642CD">
        <w:rPr>
          <w:rFonts w:ascii="Candara" w:hAnsi="Candara" w:cs="Times New Roman"/>
          <w:b/>
        </w:rPr>
        <w:t xml:space="preserve">, assumono la valenza di </w:t>
      </w:r>
      <w:r w:rsidR="00CA2016" w:rsidRPr="002642CD">
        <w:rPr>
          <w:rFonts w:ascii="Candara" w:hAnsi="Candara" w:cs="Times New Roman"/>
          <w:b/>
          <w:color w:val="0000FF"/>
        </w:rPr>
        <w:t>modelli</w:t>
      </w:r>
      <w:r w:rsidR="00CA2016" w:rsidRPr="002642CD">
        <w:rPr>
          <w:rFonts w:ascii="Candara" w:hAnsi="Candara" w:cs="Times New Roman"/>
          <w:b/>
        </w:rPr>
        <w:t>, descrizioni matematiche</w:t>
      </w:r>
      <w:r w:rsidR="00663B0C" w:rsidRPr="002642CD">
        <w:rPr>
          <w:rFonts w:ascii="Candara" w:hAnsi="Candara" w:cs="Times New Roman"/>
          <w:b/>
        </w:rPr>
        <w:t xml:space="preserve"> che vengono applicate allo spazio fisico per dare defini</w:t>
      </w:r>
      <w:r w:rsidR="00232AD4" w:rsidRPr="002642CD">
        <w:rPr>
          <w:rFonts w:ascii="Candara" w:hAnsi="Candara" w:cs="Times New Roman"/>
          <w:b/>
        </w:rPr>
        <w:t>zione</w:t>
      </w:r>
      <w:r w:rsidR="00663B0C" w:rsidRPr="002642CD">
        <w:rPr>
          <w:rFonts w:ascii="Candara" w:hAnsi="Candara" w:cs="Times New Roman"/>
          <w:b/>
        </w:rPr>
        <w:t xml:space="preserve"> della sua struttura globale</w:t>
      </w:r>
      <w:r w:rsidR="003B7E15" w:rsidRPr="002642CD">
        <w:rPr>
          <w:rFonts w:ascii="Candara" w:hAnsi="Candara" w:cs="Times New Roman"/>
          <w:b/>
        </w:rPr>
        <w:t>,</w:t>
      </w:r>
      <w:r w:rsidR="0093002C" w:rsidRPr="002642CD">
        <w:rPr>
          <w:rFonts w:ascii="Candara" w:hAnsi="Candara" w:cs="Times New Roman"/>
          <w:b/>
        </w:rPr>
        <w:t xml:space="preserve"> ma che </w:t>
      </w:r>
      <w:r w:rsidR="00765F40" w:rsidRPr="002642CD">
        <w:rPr>
          <w:rFonts w:ascii="Candara" w:hAnsi="Candara" w:cs="Times New Roman"/>
          <w:b/>
        </w:rPr>
        <w:t xml:space="preserve">in questo </w:t>
      </w:r>
      <w:r w:rsidR="008000C8" w:rsidRPr="002642CD">
        <w:rPr>
          <w:rFonts w:ascii="Candara" w:hAnsi="Candara" w:cs="Times New Roman"/>
          <w:b/>
        </w:rPr>
        <w:t xml:space="preserve">sono precedenti </w:t>
      </w:r>
      <w:r w:rsidR="0093002C" w:rsidRPr="002642CD">
        <w:rPr>
          <w:rFonts w:ascii="Candara" w:hAnsi="Candara" w:cs="Times New Roman"/>
          <w:b/>
        </w:rPr>
        <w:t>dai dati dell’esperienza</w:t>
      </w:r>
      <w:r w:rsidR="00BB0CC7" w:rsidRPr="002642CD">
        <w:rPr>
          <w:rFonts w:ascii="Candara" w:hAnsi="Candara" w:cs="Times New Roman"/>
          <w:b/>
        </w:rPr>
        <w:t xml:space="preserve">. Il primo </w:t>
      </w:r>
      <w:r w:rsidR="00F24AD3" w:rsidRPr="002642CD">
        <w:rPr>
          <w:rFonts w:ascii="Candara" w:hAnsi="Candara" w:cs="Times New Roman"/>
          <w:b/>
        </w:rPr>
        <w:t xml:space="preserve">a pensare a uno </w:t>
      </w:r>
      <w:r w:rsidR="00BB0CC7" w:rsidRPr="002642CD">
        <w:rPr>
          <w:rFonts w:ascii="Candara" w:hAnsi="Candara" w:cs="Times New Roman"/>
          <w:b/>
        </w:rPr>
        <w:t>spazio</w:t>
      </w:r>
      <w:r w:rsidR="00F24AD3" w:rsidRPr="002642CD">
        <w:rPr>
          <w:rFonts w:ascii="Candara" w:hAnsi="Candara" w:cs="Times New Roman"/>
          <w:b/>
        </w:rPr>
        <w:t xml:space="preserve"> reale</w:t>
      </w:r>
      <w:r w:rsidR="00BB0CC7" w:rsidRPr="002642CD">
        <w:rPr>
          <w:rFonts w:ascii="Candara" w:hAnsi="Candara" w:cs="Times New Roman"/>
          <w:b/>
        </w:rPr>
        <w:t xml:space="preserve"> curvo è l’astronomo </w:t>
      </w:r>
      <w:r w:rsidR="00BB0CC7" w:rsidRPr="002642CD">
        <w:rPr>
          <w:rFonts w:ascii="Candara" w:hAnsi="Candara" w:cs="Times New Roman"/>
          <w:b/>
          <w:color w:val="0000FF"/>
        </w:rPr>
        <w:t>Schwarzschild</w:t>
      </w:r>
      <w:r w:rsidR="005A7068" w:rsidRPr="002642CD">
        <w:rPr>
          <w:rFonts w:ascii="Candara" w:hAnsi="Candara" w:cs="Times New Roman"/>
          <w:b/>
        </w:rPr>
        <w:t xml:space="preserve">, </w:t>
      </w:r>
      <w:r w:rsidR="001F0A88" w:rsidRPr="002642CD">
        <w:rPr>
          <w:rFonts w:ascii="Candara" w:hAnsi="Candara" w:cs="Times New Roman"/>
          <w:b/>
        </w:rPr>
        <w:t xml:space="preserve">che mostra come senza contraddizione si possa immaginare un universo </w:t>
      </w:r>
      <w:r w:rsidR="00724B59" w:rsidRPr="002642CD">
        <w:rPr>
          <w:rFonts w:ascii="Candara" w:hAnsi="Candara" w:cs="Times New Roman"/>
          <w:b/>
        </w:rPr>
        <w:t xml:space="preserve">dotato di </w:t>
      </w:r>
      <w:r w:rsidR="001F0A88" w:rsidRPr="002642CD">
        <w:rPr>
          <w:rFonts w:ascii="Candara" w:hAnsi="Candara" w:cs="Times New Roman"/>
          <w:b/>
          <w:color w:val="0000FF"/>
        </w:rPr>
        <w:t>curvatura negativa</w:t>
      </w:r>
      <w:r w:rsidR="009D2369" w:rsidRPr="002642CD">
        <w:rPr>
          <w:rFonts w:ascii="Candara" w:hAnsi="Candara" w:cs="Times New Roman"/>
          <w:b/>
        </w:rPr>
        <w:t>: in seguito sono stati proposti numerosi altri modelli, con curvatura positiva o negativa</w:t>
      </w:r>
      <w:r w:rsidR="006741D8" w:rsidRPr="002642CD">
        <w:rPr>
          <w:rFonts w:ascii="Candara" w:hAnsi="Candara" w:cs="Times New Roman"/>
          <w:b/>
        </w:rPr>
        <w:t>, e sia finiti che infiniti.</w:t>
      </w:r>
      <w:r w:rsidR="004101C0" w:rsidRPr="002642CD">
        <w:rPr>
          <w:rFonts w:ascii="Candara" w:hAnsi="Candara" w:cs="Times New Roman"/>
          <w:b/>
        </w:rPr>
        <w:t xml:space="preserve"> </w:t>
      </w:r>
    </w:p>
    <w:p w:rsidR="00DB689E" w:rsidRPr="002642CD" w:rsidRDefault="00EE5BFF">
      <w:pPr>
        <w:rPr>
          <w:rFonts w:ascii="Candara" w:hAnsi="Candara" w:cs="Times New Roman"/>
          <w:b/>
        </w:rPr>
      </w:pPr>
      <w:r>
        <w:rPr>
          <w:rFonts w:ascii="Candara" w:hAnsi="Candara" w:cs="Times New Roman"/>
          <w:b/>
          <w:noProof/>
          <w:lang w:eastAsia="it-IT"/>
        </w:rPr>
        <w:pict>
          <v:shape id="_x0000_s1112" type="#_x0000_t202" style="position:absolute;margin-left:-249.85pt;margin-top:1.85pt;width:199.5pt;height:58.7pt;z-index:251737088" filled="f" stroked="f">
            <v:textbox style="mso-next-textbox:#_x0000_s1112">
              <w:txbxContent>
                <w:p w:rsidR="004D0F37" w:rsidRPr="00BB6A5E" w:rsidRDefault="004D0F37" w:rsidP="00602A39">
                  <w:pPr>
                    <w:rPr>
                      <w:rFonts w:ascii="Candara" w:hAnsi="Candara"/>
                      <w:b/>
                      <w:color w:val="FFFFFF" w:themeColor="background1"/>
                    </w:rPr>
                  </w:pPr>
                  <w:r>
                    <w:rPr>
                      <w:rFonts w:ascii="Candara" w:hAnsi="Candara"/>
                      <w:b/>
                      <w:color w:val="FFFFFF" w:themeColor="background1"/>
                    </w:rPr>
                    <w:t>La curvatura dello spazio-tempo: una lente gravitazionale</w:t>
                  </w:r>
                </w:p>
              </w:txbxContent>
            </v:textbox>
          </v:shape>
        </w:pict>
      </w:r>
      <w:r w:rsidR="00602A39">
        <w:rPr>
          <w:rFonts w:ascii="Candara" w:hAnsi="Candara" w:cs="Times New Roman"/>
          <w:b/>
          <w:noProof/>
          <w:lang w:eastAsia="it-IT"/>
        </w:rPr>
        <w:drawing>
          <wp:anchor distT="0" distB="0" distL="114300" distR="114300" simplePos="0" relativeHeight="251715584" behindDoc="0" locked="0" layoutInCell="1" allowOverlap="1">
            <wp:simplePos x="0" y="0"/>
            <wp:positionH relativeFrom="column">
              <wp:posOffset>11430</wp:posOffset>
            </wp:positionH>
            <wp:positionV relativeFrom="paragraph">
              <wp:posOffset>23495</wp:posOffset>
            </wp:positionV>
            <wp:extent cx="3043555" cy="2390775"/>
            <wp:effectExtent l="19050" t="0" r="4445" b="0"/>
            <wp:wrapSquare wrapText="bothSides"/>
            <wp:docPr id="2" name="Immagine 1" descr="quas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uasar.jpg"/>
                    <pic:cNvPicPr/>
                  </pic:nvPicPr>
                  <pic:blipFill>
                    <a:blip r:embed="rId19">
                      <a:lum contrast="20000"/>
                    </a:blip>
                    <a:stretch>
                      <a:fillRect/>
                    </a:stretch>
                  </pic:blipFill>
                  <pic:spPr>
                    <a:xfrm>
                      <a:off x="0" y="0"/>
                      <a:ext cx="3043555" cy="2390775"/>
                    </a:xfrm>
                    <a:prstGeom prst="rect">
                      <a:avLst/>
                    </a:prstGeom>
                  </pic:spPr>
                </pic:pic>
              </a:graphicData>
            </a:graphic>
          </wp:anchor>
        </w:drawing>
      </w:r>
      <w:r w:rsidR="00A95D99" w:rsidRPr="002642CD">
        <w:rPr>
          <w:rFonts w:ascii="Candara" w:hAnsi="Candara" w:cs="Times New Roman"/>
          <w:b/>
        </w:rPr>
        <w:t xml:space="preserve">Tuttavia </w:t>
      </w:r>
      <w:r w:rsidR="00A95D99" w:rsidRPr="002642CD">
        <w:rPr>
          <w:rFonts w:ascii="Candara" w:hAnsi="Candara" w:cs="Times New Roman"/>
          <w:b/>
          <w:color w:val="0000FF"/>
        </w:rPr>
        <w:t>Einstein</w:t>
      </w:r>
      <w:r w:rsidR="00A95D99" w:rsidRPr="002642CD">
        <w:rPr>
          <w:rFonts w:ascii="Candara" w:hAnsi="Candara" w:cs="Times New Roman"/>
          <w:b/>
        </w:rPr>
        <w:t xml:space="preserve"> sovverte tali concezioni</w:t>
      </w:r>
      <w:r w:rsidR="0056581F" w:rsidRPr="002642CD">
        <w:rPr>
          <w:rFonts w:ascii="Candara" w:hAnsi="Candara" w:cs="Times New Roman"/>
          <w:b/>
        </w:rPr>
        <w:t xml:space="preserve">: la sua teoria della </w:t>
      </w:r>
      <w:r w:rsidR="0056581F" w:rsidRPr="002642CD">
        <w:rPr>
          <w:rFonts w:ascii="Candara" w:hAnsi="Candara" w:cs="Times New Roman"/>
          <w:b/>
          <w:color w:val="0000FF"/>
        </w:rPr>
        <w:t>relatività generale</w:t>
      </w:r>
      <w:r w:rsidR="0056581F" w:rsidRPr="002642CD">
        <w:rPr>
          <w:rFonts w:ascii="Candara" w:hAnsi="Candara" w:cs="Times New Roman"/>
          <w:b/>
        </w:rPr>
        <w:t xml:space="preserve"> mostra infatti come realmente lo spazio possa acquisire una curvatura propria, essere “deformato”. Tale teoria sovverte i concetti stessi di spazio e tempo: l’universo non è più visto come dotato di una struttura spaziale assoluta e immutabile, ma </w:t>
      </w:r>
      <w:r w:rsidR="00876827" w:rsidRPr="002642CD">
        <w:rPr>
          <w:rFonts w:ascii="Candara" w:hAnsi="Candara" w:cs="Times New Roman"/>
          <w:b/>
        </w:rPr>
        <w:t>spazio e tempo divengono parte di</w:t>
      </w:r>
      <w:r w:rsidR="0056581F" w:rsidRPr="002642CD">
        <w:rPr>
          <w:rFonts w:ascii="Candara" w:hAnsi="Candara" w:cs="Times New Roman"/>
          <w:b/>
        </w:rPr>
        <w:t xml:space="preserve"> un</w:t>
      </w:r>
      <w:r w:rsidR="00876827" w:rsidRPr="002642CD">
        <w:rPr>
          <w:rFonts w:ascii="Candara" w:hAnsi="Candara" w:cs="Times New Roman"/>
          <w:b/>
        </w:rPr>
        <w:t>’unic</w:t>
      </w:r>
      <w:r w:rsidR="0056581F" w:rsidRPr="002642CD">
        <w:rPr>
          <w:rFonts w:ascii="Candara" w:hAnsi="Candara" w:cs="Times New Roman"/>
          <w:b/>
        </w:rPr>
        <w:t>a struttura fisica</w:t>
      </w:r>
      <w:r w:rsidR="00413F7D" w:rsidRPr="002642CD">
        <w:rPr>
          <w:rFonts w:ascii="Candara" w:hAnsi="Candara" w:cs="Times New Roman"/>
          <w:b/>
        </w:rPr>
        <w:t>, lo</w:t>
      </w:r>
      <w:r w:rsidR="00413F7D" w:rsidRPr="002642CD">
        <w:rPr>
          <w:rFonts w:ascii="Candara" w:hAnsi="Candara" w:cs="Times New Roman"/>
          <w:b/>
          <w:color w:val="0000FF"/>
        </w:rPr>
        <w:t xml:space="preserve"> spazio-tempo</w:t>
      </w:r>
      <w:r w:rsidR="0056581F" w:rsidRPr="002642CD">
        <w:rPr>
          <w:rFonts w:ascii="Candara" w:hAnsi="Candara" w:cs="Times New Roman"/>
          <w:b/>
        </w:rPr>
        <w:t xml:space="preserve">, </w:t>
      </w:r>
      <w:r w:rsidR="004240ED">
        <w:rPr>
          <w:rFonts w:ascii="Candara" w:hAnsi="Candara" w:cs="Times New Roman"/>
          <w:b/>
        </w:rPr>
        <w:t>la cui geometria viene modificata</w:t>
      </w:r>
      <w:r w:rsidR="0056581F" w:rsidRPr="002642CD">
        <w:rPr>
          <w:rFonts w:ascii="Candara" w:hAnsi="Candara" w:cs="Times New Roman"/>
          <w:b/>
        </w:rPr>
        <w:t xml:space="preserve"> dalla presenza della </w:t>
      </w:r>
      <w:r w:rsidR="0056581F" w:rsidRPr="002642CD">
        <w:rPr>
          <w:rFonts w:ascii="Candara" w:hAnsi="Candara" w:cs="Times New Roman"/>
          <w:b/>
          <w:color w:val="0000FF"/>
        </w:rPr>
        <w:t>materia</w:t>
      </w:r>
      <w:r w:rsidR="00D52FCB">
        <w:rPr>
          <w:rFonts w:ascii="Candara" w:hAnsi="Candara" w:cs="Times New Roman"/>
          <w:b/>
        </w:rPr>
        <w:t xml:space="preserve"> o, meglio, della </w:t>
      </w:r>
      <w:r w:rsidR="00D52FCB" w:rsidRPr="00D52FCB">
        <w:rPr>
          <w:rFonts w:ascii="Candara" w:hAnsi="Candara" w:cs="Times New Roman"/>
          <w:b/>
          <w:color w:val="0000FF"/>
        </w:rPr>
        <w:t>massa</w:t>
      </w:r>
      <w:r w:rsidR="00D52FCB">
        <w:rPr>
          <w:rFonts w:ascii="Candara" w:hAnsi="Candara" w:cs="Times New Roman"/>
          <w:b/>
        </w:rPr>
        <w:t>.</w:t>
      </w:r>
      <w:r w:rsidR="00660BB6" w:rsidRPr="002642CD">
        <w:rPr>
          <w:rFonts w:ascii="Candara" w:hAnsi="Candara" w:cs="Times New Roman"/>
          <w:b/>
        </w:rPr>
        <w:t xml:space="preserve"> La </w:t>
      </w:r>
      <w:r w:rsidR="00660BB6" w:rsidRPr="002642CD">
        <w:rPr>
          <w:rFonts w:ascii="Candara" w:hAnsi="Candara" w:cs="Times New Roman"/>
          <w:b/>
          <w:color w:val="0000FF"/>
        </w:rPr>
        <w:t>gravità</w:t>
      </w:r>
      <w:r w:rsidR="00660BB6" w:rsidRPr="002642CD">
        <w:rPr>
          <w:rFonts w:ascii="Candara" w:hAnsi="Candara" w:cs="Times New Roman"/>
          <w:b/>
        </w:rPr>
        <w:t xml:space="preserve"> è in realtà espressione di tale curvatura indotta dalla materia: una curvatura di cui le traiettorie seguite dalla luce rappresentano realmente le geodetiche, assunte come i percorsi più brevi </w:t>
      </w:r>
      <w:r w:rsidR="00062F40" w:rsidRPr="002642CD">
        <w:rPr>
          <w:rFonts w:ascii="Candara" w:hAnsi="Candara" w:cs="Times New Roman"/>
          <w:b/>
        </w:rPr>
        <w:t>effettuabili</w:t>
      </w:r>
      <w:r w:rsidR="00660BB6" w:rsidRPr="002642CD">
        <w:rPr>
          <w:rFonts w:ascii="Candara" w:hAnsi="Candara" w:cs="Times New Roman"/>
          <w:b/>
        </w:rPr>
        <w:t xml:space="preserve"> senza</w:t>
      </w:r>
      <w:r w:rsidR="00062F40" w:rsidRPr="002642CD">
        <w:rPr>
          <w:rFonts w:ascii="Candara" w:hAnsi="Candara" w:cs="Times New Roman"/>
          <w:b/>
        </w:rPr>
        <w:t xml:space="preserve"> subire</w:t>
      </w:r>
      <w:r w:rsidR="00660BB6" w:rsidRPr="002642CD">
        <w:rPr>
          <w:rFonts w:ascii="Candara" w:hAnsi="Candara" w:cs="Times New Roman"/>
          <w:b/>
        </w:rPr>
        <w:t xml:space="preserve"> alcuna accelerazione</w:t>
      </w:r>
      <w:r w:rsidR="00757732" w:rsidRPr="002642CD">
        <w:rPr>
          <w:rFonts w:ascii="Candara" w:hAnsi="Candara" w:cs="Times New Roman"/>
          <w:b/>
        </w:rPr>
        <w:t xml:space="preserve"> differente da quella gravitazionale</w:t>
      </w:r>
      <w:r w:rsidR="00660BB6" w:rsidRPr="002642CD">
        <w:rPr>
          <w:rFonts w:ascii="Candara" w:hAnsi="Candara" w:cs="Times New Roman"/>
          <w:b/>
        </w:rPr>
        <w:t>.</w:t>
      </w:r>
      <w:r w:rsidR="00664B79" w:rsidRPr="002642CD">
        <w:rPr>
          <w:rFonts w:ascii="Candara" w:hAnsi="Candara" w:cs="Times New Roman"/>
          <w:b/>
        </w:rPr>
        <w:t xml:space="preserve"> Lo spazio relativistico può così</w:t>
      </w:r>
      <w:r w:rsidR="00B45B2D" w:rsidRPr="002642CD">
        <w:rPr>
          <w:rFonts w:ascii="Candara" w:hAnsi="Candara" w:cs="Times New Roman"/>
          <w:b/>
        </w:rPr>
        <w:t xml:space="preserve"> assumere una </w:t>
      </w:r>
      <w:r w:rsidR="00B45B2D" w:rsidRPr="002642CD">
        <w:rPr>
          <w:rFonts w:ascii="Candara" w:hAnsi="Candara" w:cs="Times New Roman"/>
          <w:b/>
          <w:color w:val="0000FF"/>
        </w:rPr>
        <w:t>curvatura locale</w:t>
      </w:r>
      <w:r w:rsidR="00B45B2D" w:rsidRPr="002642CD">
        <w:rPr>
          <w:rFonts w:ascii="Candara" w:hAnsi="Candara" w:cs="Times New Roman"/>
          <w:b/>
        </w:rPr>
        <w:t>, in presenza dei corpi celesti</w:t>
      </w:r>
      <w:r w:rsidR="00FF0B49">
        <w:rPr>
          <w:rFonts w:ascii="Candara" w:hAnsi="Candara" w:cs="Times New Roman"/>
          <w:b/>
        </w:rPr>
        <w:t xml:space="preserve">, e che può divenire addirittura “visibile” in particolari fenomeni conosciuti come </w:t>
      </w:r>
      <w:r w:rsidR="00FF0B49" w:rsidRPr="00FF0B49">
        <w:rPr>
          <w:rFonts w:ascii="Candara" w:hAnsi="Candara" w:cs="Times New Roman"/>
          <w:b/>
          <w:color w:val="0000FF"/>
        </w:rPr>
        <w:t>lenti gravitazionali</w:t>
      </w:r>
      <w:r w:rsidR="00B45B2D" w:rsidRPr="002642CD">
        <w:rPr>
          <w:rFonts w:ascii="Candara" w:hAnsi="Candara" w:cs="Times New Roman"/>
          <w:b/>
        </w:rPr>
        <w:t xml:space="preserve">; può però presentare anche una </w:t>
      </w:r>
      <w:r w:rsidR="00B45B2D" w:rsidRPr="002642CD">
        <w:rPr>
          <w:rFonts w:ascii="Candara" w:hAnsi="Candara" w:cs="Times New Roman"/>
          <w:b/>
          <w:color w:val="0000FF"/>
        </w:rPr>
        <w:t>curvatura globale</w:t>
      </w:r>
      <w:r w:rsidR="00B45B2D" w:rsidRPr="002642CD">
        <w:rPr>
          <w:rFonts w:ascii="Candara" w:hAnsi="Candara" w:cs="Times New Roman"/>
          <w:b/>
        </w:rPr>
        <w:t>, definita dalla quantità di materia presente in esso</w:t>
      </w:r>
      <w:r w:rsidR="007E6EE7" w:rsidRPr="002642CD">
        <w:rPr>
          <w:rFonts w:ascii="Candara" w:hAnsi="Candara" w:cs="Times New Roman"/>
          <w:b/>
        </w:rPr>
        <w:t xml:space="preserve">. Einstein propone in particolare un modello a curvatura positiva, finito e privo di limite: un modello che presuppone tuttavia un </w:t>
      </w:r>
      <w:r w:rsidR="007E6EE7" w:rsidRPr="002642CD">
        <w:rPr>
          <w:rFonts w:ascii="Candara" w:hAnsi="Candara" w:cs="Times New Roman"/>
          <w:b/>
          <w:color w:val="0000FF"/>
        </w:rPr>
        <w:t>universo statico</w:t>
      </w:r>
      <w:r w:rsidR="007E6EE7" w:rsidRPr="002642CD">
        <w:rPr>
          <w:rFonts w:ascii="Candara" w:hAnsi="Candara" w:cs="Times New Roman"/>
          <w:b/>
        </w:rPr>
        <w:t>, immutabile ed eterno.</w:t>
      </w:r>
    </w:p>
    <w:p w:rsidR="0090438D" w:rsidRPr="002642CD" w:rsidRDefault="00EE5BFF">
      <w:pPr>
        <w:rPr>
          <w:rFonts w:ascii="Candara" w:hAnsi="Candara" w:cs="Times New Roman"/>
          <w:b/>
        </w:rPr>
      </w:pPr>
      <w:r>
        <w:rPr>
          <w:rFonts w:ascii="Candara" w:hAnsi="Candara" w:cs="Times New Roman"/>
          <w:b/>
          <w:noProof/>
          <w:lang w:eastAsia="it-IT"/>
        </w:rPr>
        <w:pict>
          <v:shape id="_x0000_s1110" type="#_x0000_t202" style="position:absolute;margin-left:-249.75pt;margin-top:-98.55pt;width:226.5pt;height:36.75pt;z-index:251735040" filled="f" stroked="f">
            <v:textbox style="mso-next-textbox:#_x0000_s1110">
              <w:txbxContent>
                <w:p w:rsidR="004D0F37" w:rsidRPr="00BB6A5E" w:rsidRDefault="004D0F37" w:rsidP="00EB508D">
                  <w:pPr>
                    <w:rPr>
                      <w:rFonts w:ascii="Candara" w:hAnsi="Candara"/>
                      <w:b/>
                      <w:color w:val="FFFFFF" w:themeColor="background1"/>
                    </w:rPr>
                  </w:pPr>
                  <w:r>
                    <w:rPr>
                      <w:rFonts w:ascii="Candara" w:hAnsi="Candara"/>
                      <w:b/>
                      <w:color w:val="FFFFFF" w:themeColor="background1"/>
                    </w:rPr>
                    <w:t>Curvatura dello spazio-tempo: una lente gravitazionale</w:t>
                  </w:r>
                </w:p>
              </w:txbxContent>
            </v:textbox>
          </v:shape>
        </w:pict>
      </w:r>
      <w:r>
        <w:rPr>
          <w:rFonts w:ascii="Candara" w:hAnsi="Candara" w:cs="Times New Roman"/>
          <w:b/>
          <w:noProof/>
          <w:lang w:eastAsia="it-IT"/>
        </w:rPr>
        <w:pict>
          <v:shape id="_x0000_s1098" type="#_x0000_t202" style="position:absolute;margin-left:-249.75pt;margin-top:-161.05pt;width:199.5pt;height:24pt;z-index:251716608" filled="f" stroked="f">
            <v:textbox style="mso-next-textbox:#_x0000_s1098">
              <w:txbxContent>
                <w:p w:rsidR="004D0F37" w:rsidRPr="00BB6A5E" w:rsidRDefault="004D0F37">
                  <w:pPr>
                    <w:rPr>
                      <w:rFonts w:ascii="Candara" w:hAnsi="Candara"/>
                      <w:b/>
                      <w:color w:val="FFFFFF" w:themeColor="background1"/>
                    </w:rPr>
                  </w:pPr>
                  <w:r w:rsidRPr="00BB6A5E">
                    <w:rPr>
                      <w:rFonts w:ascii="Candara" w:hAnsi="Candara"/>
                      <w:b/>
                      <w:color w:val="FFFFFF" w:themeColor="background1"/>
                    </w:rPr>
                    <w:t>Una lente gravitazionale</w:t>
                  </w:r>
                </w:p>
              </w:txbxContent>
            </v:textbox>
          </v:shape>
        </w:pict>
      </w:r>
      <w:r w:rsidR="00DB689E" w:rsidRPr="002642CD">
        <w:rPr>
          <w:rFonts w:ascii="Candara" w:hAnsi="Candara" w:cs="Times New Roman"/>
          <w:b/>
        </w:rPr>
        <w:t>In realtà le osservazioni non mostrano l’immagine di un universo statico,</w:t>
      </w:r>
      <w:r w:rsidR="007A664D" w:rsidRPr="002642CD">
        <w:rPr>
          <w:rFonts w:ascii="Candara" w:hAnsi="Candara" w:cs="Times New Roman"/>
          <w:b/>
        </w:rPr>
        <w:t xml:space="preserve"> </w:t>
      </w:r>
      <w:r w:rsidR="00DB689E" w:rsidRPr="002642CD">
        <w:rPr>
          <w:rFonts w:ascii="Candara" w:hAnsi="Candara" w:cs="Times New Roman"/>
          <w:b/>
        </w:rPr>
        <w:t>ma un universo dinamico</w:t>
      </w:r>
      <w:r w:rsidR="00A20979" w:rsidRPr="002642CD">
        <w:rPr>
          <w:rFonts w:ascii="Candara" w:hAnsi="Candara" w:cs="Times New Roman"/>
          <w:b/>
        </w:rPr>
        <w:t xml:space="preserve">, che mostra una propria evoluzione: esso appare in particolare in </w:t>
      </w:r>
      <w:r w:rsidR="00A20979" w:rsidRPr="00EB73EA">
        <w:rPr>
          <w:rFonts w:ascii="Candara" w:hAnsi="Candara" w:cs="Times New Roman"/>
          <w:b/>
          <w:color w:val="0000FF"/>
        </w:rPr>
        <w:t>espansione</w:t>
      </w:r>
      <w:r w:rsidR="00855A12" w:rsidRPr="002642CD">
        <w:rPr>
          <w:rFonts w:ascii="Candara" w:hAnsi="Candara" w:cs="Times New Roman"/>
          <w:b/>
        </w:rPr>
        <w:t>, un’espansione in cui è lo spazio-tempo stesso a dilatarsi e a trascinare in tale dilatazione la materia contenuta al suo interno.</w:t>
      </w:r>
      <w:r w:rsidR="005079F9" w:rsidRPr="002642CD">
        <w:rPr>
          <w:rFonts w:ascii="Candara" w:hAnsi="Candara" w:cs="Times New Roman"/>
          <w:b/>
        </w:rPr>
        <w:t xml:space="preserve"> Si </w:t>
      </w:r>
      <w:r w:rsidR="00F8173E" w:rsidRPr="002642CD">
        <w:rPr>
          <w:rFonts w:ascii="Candara" w:hAnsi="Candara" w:cs="Times New Roman"/>
          <w:b/>
        </w:rPr>
        <w:t>tratta di una nuova rivoluzione nel modo di intendere l’universo: se in precedenza esso appariva</w:t>
      </w:r>
      <w:r w:rsidR="00FE40F3" w:rsidRPr="002642CD">
        <w:rPr>
          <w:rFonts w:ascii="Candara" w:hAnsi="Candara" w:cs="Times New Roman"/>
          <w:b/>
        </w:rPr>
        <w:t xml:space="preserve"> statico e presentava strutture assolute e</w:t>
      </w:r>
      <w:r w:rsidR="00FE40F3">
        <w:rPr>
          <w:rFonts w:ascii="Candara" w:hAnsi="Candara" w:cs="Times New Roman"/>
          <w:b/>
          <w:sz w:val="24"/>
          <w:szCs w:val="24"/>
        </w:rPr>
        <w:t xml:space="preserve"> </w:t>
      </w:r>
      <w:r w:rsidR="00FE40F3" w:rsidRPr="002642CD">
        <w:rPr>
          <w:rFonts w:ascii="Candara" w:hAnsi="Candara" w:cs="Times New Roman"/>
          <w:b/>
        </w:rPr>
        <w:t>necessarie, immutabili, mentre il cambiamento restava confinato ai singoli fenomeni</w:t>
      </w:r>
      <w:r w:rsidR="006061E5" w:rsidRPr="002642CD">
        <w:rPr>
          <w:rFonts w:ascii="Candara" w:hAnsi="Candara" w:cs="Times New Roman"/>
          <w:b/>
        </w:rPr>
        <w:t xml:space="preserve"> celesti, si ammette ora per la prima volta che l’universo stesso possa evolvere e cambiare, presentare cioè un’</w:t>
      </w:r>
      <w:r w:rsidR="006061E5" w:rsidRPr="002642CD">
        <w:rPr>
          <w:rFonts w:ascii="Candara" w:hAnsi="Candara" w:cs="Times New Roman"/>
          <w:b/>
          <w:color w:val="0000FF"/>
        </w:rPr>
        <w:t>evoluzione globale</w:t>
      </w:r>
      <w:r w:rsidR="006061E5" w:rsidRPr="002642CD">
        <w:rPr>
          <w:rFonts w:ascii="Candara" w:hAnsi="Candara" w:cs="Times New Roman"/>
          <w:b/>
        </w:rPr>
        <w:t xml:space="preserve">. Si tratta del passaggio che porta ad abbandonare l’idea di un </w:t>
      </w:r>
      <w:r w:rsidR="006061E5" w:rsidRPr="002642CD">
        <w:rPr>
          <w:rFonts w:ascii="Candara" w:hAnsi="Candara" w:cs="Times New Roman"/>
          <w:b/>
          <w:color w:val="0000FF"/>
        </w:rPr>
        <w:t>universo stazionario</w:t>
      </w:r>
      <w:r w:rsidR="00666EC3" w:rsidRPr="002642CD">
        <w:rPr>
          <w:rFonts w:ascii="Candara" w:hAnsi="Candara" w:cs="Times New Roman"/>
          <w:b/>
        </w:rPr>
        <w:t xml:space="preserve"> per introdurre quella, rivoluzionaria, di </w:t>
      </w:r>
      <w:r w:rsidR="00666EC3" w:rsidRPr="002642CD">
        <w:rPr>
          <w:rFonts w:ascii="Candara" w:hAnsi="Candara" w:cs="Times New Roman"/>
          <w:b/>
          <w:color w:val="0000FF"/>
        </w:rPr>
        <w:t>universo dinamico</w:t>
      </w:r>
      <w:r w:rsidR="00666EC3" w:rsidRPr="002642CD">
        <w:rPr>
          <w:rFonts w:ascii="Candara" w:hAnsi="Candara" w:cs="Times New Roman"/>
          <w:b/>
        </w:rPr>
        <w:t>.</w:t>
      </w:r>
      <w:r w:rsidR="005E225E" w:rsidRPr="002642CD">
        <w:rPr>
          <w:rFonts w:ascii="Candara" w:hAnsi="Candara" w:cs="Times New Roman"/>
          <w:b/>
        </w:rPr>
        <w:t xml:space="preserve"> Un universo del quale è possibile definire una precisa origine, un istante</w:t>
      </w:r>
      <w:r w:rsidR="000C1A5A" w:rsidRPr="002642CD">
        <w:rPr>
          <w:rFonts w:ascii="Candara" w:hAnsi="Candara" w:cs="Times New Roman"/>
          <w:b/>
        </w:rPr>
        <w:t xml:space="preserve"> spazio-temporale</w:t>
      </w:r>
      <w:r w:rsidR="005E225E" w:rsidRPr="002642CD">
        <w:rPr>
          <w:rFonts w:ascii="Candara" w:hAnsi="Candara" w:cs="Times New Roman"/>
          <w:b/>
        </w:rPr>
        <w:t xml:space="preserve"> zero da cui tutto</w:t>
      </w:r>
      <w:r w:rsidR="00A21E1D" w:rsidRPr="002642CD">
        <w:rPr>
          <w:rFonts w:ascii="Candara" w:hAnsi="Candara" w:cs="Times New Roman"/>
          <w:b/>
        </w:rPr>
        <w:t>, materia ed energia,</w:t>
      </w:r>
      <w:r w:rsidR="005E225E" w:rsidRPr="002642CD">
        <w:rPr>
          <w:rFonts w:ascii="Candara" w:hAnsi="Candara" w:cs="Times New Roman"/>
          <w:b/>
        </w:rPr>
        <w:t xml:space="preserve"> è nato: il </w:t>
      </w:r>
      <w:r w:rsidR="005E225E" w:rsidRPr="002642CD">
        <w:rPr>
          <w:rFonts w:ascii="Candara" w:hAnsi="Candara" w:cs="Times New Roman"/>
          <w:b/>
          <w:color w:val="0000FF"/>
        </w:rPr>
        <w:t>Big Bang</w:t>
      </w:r>
      <w:r w:rsidR="005E225E" w:rsidRPr="002642CD">
        <w:rPr>
          <w:rFonts w:ascii="Candara" w:hAnsi="Candara" w:cs="Times New Roman"/>
          <w:b/>
        </w:rPr>
        <w:t>.</w:t>
      </w:r>
      <w:r w:rsidR="00034847" w:rsidRPr="00034847">
        <w:rPr>
          <w:noProof/>
          <w:lang w:eastAsia="it-IT"/>
        </w:rPr>
        <w:t xml:space="preserve"> </w:t>
      </w:r>
    </w:p>
    <w:p w:rsidR="0090438D" w:rsidRDefault="00EE5BFF">
      <w:pPr>
        <w:rPr>
          <w:rFonts w:ascii="Times New Roman" w:hAnsi="Times New Roman" w:cs="Times New Roman"/>
          <w:b/>
          <w:sz w:val="24"/>
          <w:szCs w:val="24"/>
        </w:rPr>
      </w:pPr>
      <w:r w:rsidRPr="00EE5BFF">
        <w:rPr>
          <w:rFonts w:ascii="Candara" w:hAnsi="Candara" w:cs="Times New Roman"/>
          <w:b/>
          <w:noProof/>
          <w:sz w:val="24"/>
          <w:szCs w:val="24"/>
          <w:lang w:eastAsia="it-IT"/>
        </w:rPr>
        <w:pict>
          <v:shape id="_x0000_s1096" type="#_x0000_t32" style="position:absolute;margin-left:-33.55pt;margin-top:-132.45pt;width:739.45pt;height:0;flip:x;z-index:251714560" o:connectortype="straight" strokecolor="white [3212]" strokeweight="6pt"/>
        </w:pict>
      </w:r>
      <w:r w:rsidR="0090438D">
        <w:rPr>
          <w:rFonts w:ascii="Times New Roman" w:hAnsi="Times New Roman" w:cs="Times New Roman"/>
          <w:b/>
          <w:sz w:val="24"/>
          <w:szCs w:val="24"/>
        </w:rPr>
        <w:t>GLI INFINITI ATTUALI D</w:t>
      </w:r>
      <w:r w:rsidR="0090438D" w:rsidRPr="0090438D">
        <w:rPr>
          <w:rFonts w:ascii="Times New Roman" w:hAnsi="Times New Roman" w:cs="Times New Roman"/>
          <w:b/>
          <w:sz w:val="24"/>
          <w:szCs w:val="24"/>
        </w:rPr>
        <w:t>ELL’UNIVERSO</w:t>
      </w:r>
    </w:p>
    <w:p w:rsidR="004745BA" w:rsidRDefault="00034847">
      <w:pPr>
        <w:rPr>
          <w:rFonts w:ascii="Candara" w:hAnsi="Candara" w:cs="Times New Roman"/>
          <w:b/>
        </w:rPr>
      </w:pPr>
      <w:r>
        <w:rPr>
          <w:rFonts w:ascii="Candara" w:hAnsi="Candara" w:cs="Times New Roman"/>
          <w:b/>
          <w:noProof/>
          <w:lang w:eastAsia="it-IT"/>
        </w:rPr>
        <w:drawing>
          <wp:anchor distT="0" distB="0" distL="114300" distR="114300" simplePos="0" relativeHeight="251891712" behindDoc="1" locked="0" layoutInCell="1" allowOverlap="1">
            <wp:simplePos x="0" y="0"/>
            <wp:positionH relativeFrom="column">
              <wp:posOffset>-156210</wp:posOffset>
            </wp:positionH>
            <wp:positionV relativeFrom="paragraph">
              <wp:posOffset>1320165</wp:posOffset>
            </wp:positionV>
            <wp:extent cx="6124575" cy="247650"/>
            <wp:effectExtent l="19050" t="0" r="0" b="0"/>
            <wp:wrapNone/>
            <wp:docPr id="45" name="Oggetto 1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15</a:t>
                            </a:r>
                          </a:p>
                        </a:txBody>
                        <a:useSpRect/>
                      </a:txSp>
                    </a:sp>
                  </a:grpSp>
                </lc:lockedCanvas>
              </a:graphicData>
            </a:graphic>
          </wp:anchor>
        </w:drawing>
      </w:r>
      <w:r w:rsidR="00791002">
        <w:rPr>
          <w:rFonts w:ascii="Candara" w:hAnsi="Candara" w:cs="Times New Roman"/>
          <w:b/>
        </w:rPr>
        <w:t xml:space="preserve">Il nuovo </w:t>
      </w:r>
      <w:r w:rsidR="002642CD">
        <w:rPr>
          <w:rFonts w:ascii="Candara" w:hAnsi="Candara" w:cs="Times New Roman"/>
          <w:b/>
        </w:rPr>
        <w:t xml:space="preserve">universo </w:t>
      </w:r>
      <w:r w:rsidR="00791002">
        <w:rPr>
          <w:rFonts w:ascii="Candara" w:hAnsi="Candara" w:cs="Times New Roman"/>
          <w:b/>
        </w:rPr>
        <w:t>definito da tale teoria è quindi un cosmo fisico temporalmente finito, la cui origine ha avuto luogo</w:t>
      </w:r>
      <w:r w:rsidR="000E016E">
        <w:rPr>
          <w:rFonts w:ascii="Candara" w:hAnsi="Candara" w:cs="Times New Roman"/>
          <w:b/>
        </w:rPr>
        <w:t xml:space="preserve"> in un preciso istante di tempo:</w:t>
      </w:r>
      <w:r w:rsidR="00791002">
        <w:rPr>
          <w:rFonts w:ascii="Candara" w:hAnsi="Candara" w:cs="Times New Roman"/>
          <w:b/>
        </w:rPr>
        <w:t xml:space="preserve"> </w:t>
      </w:r>
      <w:r w:rsidR="000E016E">
        <w:rPr>
          <w:rFonts w:ascii="Candara" w:hAnsi="Candara" w:cs="Times New Roman"/>
          <w:b/>
        </w:rPr>
        <w:t>e</w:t>
      </w:r>
      <w:r w:rsidR="00791002">
        <w:rPr>
          <w:rFonts w:ascii="Candara" w:hAnsi="Candara" w:cs="Times New Roman"/>
          <w:b/>
        </w:rPr>
        <w:t>sso esiste cioè da un tempo limitato, chiamato impropriamente età dell’universo</w:t>
      </w:r>
      <w:r w:rsidR="000E016E">
        <w:rPr>
          <w:rFonts w:ascii="Candara" w:hAnsi="Candara" w:cs="Times New Roman"/>
          <w:b/>
        </w:rPr>
        <w:t>, che sembra essere pari a circa 14 miliardi di anni. Tuttavia impropriamente perché non si può in realtà parlare di un “istante di tempo” in cui l’universo ha avuto origine, semplicemente perché l’</w:t>
      </w:r>
      <w:r w:rsidR="000E016E" w:rsidRPr="00057B0E">
        <w:rPr>
          <w:rFonts w:ascii="Candara" w:hAnsi="Candara" w:cs="Times New Roman"/>
          <w:b/>
          <w:color w:val="0000FF"/>
        </w:rPr>
        <w:t>universo</w:t>
      </w:r>
      <w:r w:rsidR="000E016E">
        <w:rPr>
          <w:rFonts w:ascii="Candara" w:hAnsi="Candara" w:cs="Times New Roman"/>
          <w:b/>
        </w:rPr>
        <w:t xml:space="preserve"> stesso rappresenta il tempo, o meglio l’insieme della </w:t>
      </w:r>
      <w:r w:rsidR="00EE5BFF">
        <w:rPr>
          <w:rFonts w:ascii="Candara" w:hAnsi="Candara" w:cs="Times New Roman"/>
          <w:b/>
          <w:noProof/>
          <w:lang w:eastAsia="it-IT"/>
        </w:rPr>
        <w:lastRenderedPageBreak/>
        <w:pict>
          <v:rect id="_x0000_s1156" style="position:absolute;margin-left:248.65pt;margin-top:-11.75pt;width:67.55pt;height:789pt;z-index:251785216;mso-position-horizontal-relative:text;mso-position-vertical-relative:text" stroked="f">
            <v:fill r:id="rId10" o:title="Immagine1" opacity=".5" recolor="t" rotate="t" type="frame"/>
          </v:rect>
        </w:pict>
      </w:r>
      <w:r w:rsidR="00EE5BFF">
        <w:rPr>
          <w:rFonts w:ascii="Candara" w:hAnsi="Candara" w:cs="Times New Roman"/>
          <w:b/>
          <w:noProof/>
          <w:lang w:eastAsia="it-IT"/>
        </w:rPr>
        <w:pict>
          <v:shape id="_x0000_s1158" type="#_x0000_t32" style="position:absolute;margin-left:-351.7pt;margin-top:-21.1pt;width:739.45pt;height:0;flip:x;z-index:251787264;mso-position-horizontal-relative:text;mso-position-vertical-relative:text" o:connectortype="straight" strokecolor="white [3212]" strokeweight="6pt"/>
        </w:pict>
      </w:r>
      <w:r w:rsidR="00EE5BFF">
        <w:rPr>
          <w:rFonts w:ascii="Candara" w:hAnsi="Candara" w:cs="Times New Roman"/>
          <w:b/>
          <w:noProof/>
          <w:lang w:eastAsia="it-IT"/>
        </w:rPr>
        <w:pict>
          <v:shape id="_x0000_s1157" type="#_x0000_t32" style="position:absolute;margin-left:257.75pt;margin-top:-76.35pt;width:.05pt;height:858.6pt;z-index:251786240;mso-position-horizontal-relative:text;mso-position-vertical-relative:text" o:connectortype="straight" strokecolor="white [3212]" strokeweight="6pt"/>
        </w:pict>
      </w:r>
      <w:r w:rsidR="00EE5BFF">
        <w:rPr>
          <w:rFonts w:ascii="Candara" w:hAnsi="Candara" w:cs="Times New Roman"/>
          <w:b/>
          <w:noProof/>
          <w:lang w:eastAsia="it-IT"/>
        </w:rPr>
        <w:pict>
          <v:rect id="_x0000_s1133" style="position:absolute;margin-left:-280pt;margin-top:-70.95pt;width:610.85pt;height:59.2pt;z-index:251761664;mso-position-horizontal-relative:text;mso-position-vertical-relative:text" stroked="f">
            <v:fill r:id="rId9" o:title="Immagine2" opacity=".5" recolor="t" rotate="t" type="frame"/>
          </v:rect>
        </w:pict>
      </w:r>
      <w:r w:rsidR="00A43246">
        <w:rPr>
          <w:rFonts w:ascii="Candara" w:hAnsi="Candara" w:cs="Times New Roman"/>
          <w:b/>
          <w:noProof/>
          <w:lang w:eastAsia="it-IT"/>
        </w:rPr>
        <w:drawing>
          <wp:anchor distT="0" distB="0" distL="114300" distR="114300" simplePos="0" relativeHeight="251717632" behindDoc="0" locked="0" layoutInCell="1" allowOverlap="1">
            <wp:simplePos x="0" y="0"/>
            <wp:positionH relativeFrom="column">
              <wp:posOffset>11430</wp:posOffset>
            </wp:positionH>
            <wp:positionV relativeFrom="paragraph">
              <wp:posOffset>42545</wp:posOffset>
            </wp:positionV>
            <wp:extent cx="3067050" cy="2295525"/>
            <wp:effectExtent l="19050" t="0" r="0" b="0"/>
            <wp:wrapSquare wrapText="bothSides"/>
            <wp:docPr id="3" name="Immagine 2" descr="hudf_h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udf_hst.jpg"/>
                    <pic:cNvPicPr/>
                  </pic:nvPicPr>
                  <pic:blipFill>
                    <a:blip r:embed="rId20">
                      <a:lum contrast="20000"/>
                    </a:blip>
                    <a:stretch>
                      <a:fillRect/>
                    </a:stretch>
                  </pic:blipFill>
                  <pic:spPr>
                    <a:xfrm>
                      <a:off x="0" y="0"/>
                      <a:ext cx="3067050" cy="2295525"/>
                    </a:xfrm>
                    <a:prstGeom prst="rect">
                      <a:avLst/>
                    </a:prstGeom>
                  </pic:spPr>
                </pic:pic>
              </a:graphicData>
            </a:graphic>
          </wp:anchor>
        </w:drawing>
      </w:r>
      <w:r w:rsidR="000E016E">
        <w:rPr>
          <w:rFonts w:ascii="Candara" w:hAnsi="Candara" w:cs="Times New Roman"/>
          <w:b/>
        </w:rPr>
        <w:t xml:space="preserve">struttura dello </w:t>
      </w:r>
      <w:r w:rsidR="000E016E" w:rsidRPr="00057B0E">
        <w:rPr>
          <w:rFonts w:ascii="Candara" w:hAnsi="Candara" w:cs="Times New Roman"/>
          <w:b/>
          <w:color w:val="0000FF"/>
        </w:rPr>
        <w:t>spazio-tempo</w:t>
      </w:r>
      <w:r w:rsidR="000E016E">
        <w:rPr>
          <w:rFonts w:ascii="Candara" w:hAnsi="Candara" w:cs="Times New Roman"/>
          <w:b/>
        </w:rPr>
        <w:t xml:space="preserve"> e della </w:t>
      </w:r>
      <w:r w:rsidR="000E016E" w:rsidRPr="00057B0E">
        <w:rPr>
          <w:rFonts w:ascii="Candara" w:hAnsi="Candara" w:cs="Times New Roman"/>
          <w:b/>
          <w:color w:val="0000FF"/>
        </w:rPr>
        <w:t>materia</w:t>
      </w:r>
      <w:r w:rsidR="00F10F3E">
        <w:rPr>
          <w:rFonts w:ascii="Candara" w:hAnsi="Candara" w:cs="Times New Roman"/>
          <w:b/>
        </w:rPr>
        <w:t>: con l’origine dell’universo coincide infatti la nascita delle entità stesse di spazio e tempo, prima dell</w:t>
      </w:r>
      <w:r w:rsidR="00336D85">
        <w:rPr>
          <w:rFonts w:ascii="Candara" w:hAnsi="Candara" w:cs="Times New Roman"/>
          <w:b/>
        </w:rPr>
        <w:t>a quale è impossibile stabilire se esistesse qualche entità fisica simile</w:t>
      </w:r>
      <w:r w:rsidR="00B86286">
        <w:rPr>
          <w:rFonts w:ascii="Candara" w:hAnsi="Candara" w:cs="Times New Roman"/>
          <w:b/>
        </w:rPr>
        <w:t>, o se semplicemente esistesse “qualcosa”</w:t>
      </w:r>
      <w:r w:rsidR="008C6647">
        <w:rPr>
          <w:rFonts w:ascii="Candara" w:hAnsi="Candara" w:cs="Times New Roman"/>
          <w:b/>
        </w:rPr>
        <w:t xml:space="preserve"> nei termini in cui concepiamo il significato stesso di esistenza</w:t>
      </w:r>
      <w:r w:rsidR="009F33F9">
        <w:rPr>
          <w:rFonts w:ascii="Candara" w:hAnsi="Candara" w:cs="Times New Roman"/>
          <w:b/>
        </w:rPr>
        <w:t>.</w:t>
      </w:r>
      <w:r w:rsidR="00C02B8F">
        <w:rPr>
          <w:rFonts w:ascii="Candara" w:hAnsi="Candara" w:cs="Times New Roman"/>
          <w:b/>
        </w:rPr>
        <w:t xml:space="preserve"> </w:t>
      </w:r>
      <w:r w:rsidR="00B50D3A">
        <w:rPr>
          <w:rFonts w:ascii="Candara" w:hAnsi="Candara" w:cs="Times New Roman"/>
          <w:b/>
        </w:rPr>
        <w:t xml:space="preserve">La conseguenza più significativa è il fatto che la </w:t>
      </w:r>
      <w:r w:rsidR="00B50D3A" w:rsidRPr="00A11190">
        <w:rPr>
          <w:rFonts w:ascii="Candara" w:hAnsi="Candara" w:cs="Times New Roman"/>
          <w:b/>
          <w:color w:val="0000FF"/>
        </w:rPr>
        <w:t>luce</w:t>
      </w:r>
      <w:r w:rsidR="00B50D3A">
        <w:rPr>
          <w:rFonts w:ascii="Candara" w:hAnsi="Candara" w:cs="Times New Roman"/>
          <w:b/>
        </w:rPr>
        <w:t>, avente velocità finita</w:t>
      </w:r>
      <w:r w:rsidR="00E4557A">
        <w:rPr>
          <w:rFonts w:ascii="Candara" w:hAnsi="Candara" w:cs="Times New Roman"/>
          <w:b/>
        </w:rPr>
        <w:t xml:space="preserve">, possa arrivare a noi </w:t>
      </w:r>
      <w:r w:rsidR="00A11190">
        <w:rPr>
          <w:rFonts w:ascii="Candara" w:hAnsi="Candara" w:cs="Times New Roman"/>
          <w:b/>
        </w:rPr>
        <w:t xml:space="preserve">solamente </w:t>
      </w:r>
      <w:r w:rsidR="00E4557A">
        <w:rPr>
          <w:rFonts w:ascii="Candara" w:hAnsi="Candara" w:cs="Times New Roman"/>
          <w:b/>
        </w:rPr>
        <w:t xml:space="preserve">da </w:t>
      </w:r>
      <w:r w:rsidR="00EE5BFF">
        <w:rPr>
          <w:rFonts w:ascii="Candara" w:hAnsi="Candara" w:cs="Times New Roman"/>
          <w:b/>
          <w:noProof/>
          <w:lang w:eastAsia="it-IT"/>
        </w:rPr>
        <w:pict>
          <v:shape id="_x0000_s1115" type="#_x0000_t202" style="position:absolute;margin-left:-209.55pt;margin-top:146.6pt;width:199.5pt;height:36.75pt;z-index:251741184;mso-position-horizontal-relative:text;mso-position-vertical-relative:text" filled="f" stroked="f">
            <v:textbox style="mso-next-textbox:#_x0000_s1115">
              <w:txbxContent>
                <w:p w:rsidR="004D0F37" w:rsidRPr="00BB6A5E" w:rsidRDefault="004D0F37" w:rsidP="00A43246">
                  <w:pPr>
                    <w:jc w:val="right"/>
                    <w:rPr>
                      <w:rFonts w:ascii="Candara" w:hAnsi="Candara"/>
                      <w:b/>
                      <w:color w:val="FFFFFF" w:themeColor="background1"/>
                    </w:rPr>
                  </w:pPr>
                  <w:r>
                    <w:rPr>
                      <w:rFonts w:ascii="Candara" w:hAnsi="Candara"/>
                      <w:b/>
                      <w:color w:val="FFFFFF" w:themeColor="background1"/>
                    </w:rPr>
                    <w:t>Hubble Ultra Deep Field: verso l’orizzonte cosmologico</w:t>
                  </w:r>
                </w:p>
              </w:txbxContent>
            </v:textbox>
          </v:shape>
        </w:pict>
      </w:r>
      <w:r w:rsidR="00E4557A">
        <w:rPr>
          <w:rFonts w:ascii="Candara" w:hAnsi="Candara" w:cs="Times New Roman"/>
          <w:b/>
        </w:rPr>
        <w:t>un tempo limitato</w:t>
      </w:r>
      <w:r w:rsidR="00A11190">
        <w:rPr>
          <w:rFonts w:ascii="Candara" w:hAnsi="Candara" w:cs="Times New Roman"/>
          <w:b/>
        </w:rPr>
        <w:t>: non è possibile cioè osservare nulla che sia precedente all’istante primario dell’universo.</w:t>
      </w:r>
      <w:r w:rsidR="00EF125F">
        <w:rPr>
          <w:rFonts w:ascii="Candara" w:hAnsi="Candara" w:cs="Times New Roman"/>
          <w:b/>
        </w:rPr>
        <w:t xml:space="preserve"> Ciò si traduce nella presenza del cosiddetto </w:t>
      </w:r>
      <w:r w:rsidR="00EF125F" w:rsidRPr="009862E6">
        <w:rPr>
          <w:rFonts w:ascii="Candara" w:hAnsi="Candara" w:cs="Times New Roman"/>
          <w:b/>
          <w:color w:val="0000FF"/>
        </w:rPr>
        <w:t>orizzonte cosmologico</w:t>
      </w:r>
      <w:r w:rsidR="009862E6">
        <w:rPr>
          <w:rFonts w:ascii="Candara" w:hAnsi="Candara" w:cs="Times New Roman"/>
          <w:b/>
        </w:rPr>
        <w:t xml:space="preserve">, un limite oltre il quale l’esperienza, basata proprio sulla percezione della luce, non può spingersi: </w:t>
      </w:r>
      <w:r w:rsidR="00652C4A">
        <w:rPr>
          <w:rFonts w:ascii="Candara" w:hAnsi="Candara" w:cs="Times New Roman"/>
          <w:b/>
        </w:rPr>
        <w:t xml:space="preserve">posto proprio a 14 miliardi di anni luce da noi, </w:t>
      </w:r>
      <w:r w:rsidR="009862E6">
        <w:rPr>
          <w:rFonts w:ascii="Candara" w:hAnsi="Candara" w:cs="Times New Roman"/>
          <w:b/>
        </w:rPr>
        <w:t>l’orizzonte cosmologico</w:t>
      </w:r>
      <w:r w:rsidR="00652C4A">
        <w:rPr>
          <w:rFonts w:ascii="Candara" w:hAnsi="Candara" w:cs="Times New Roman"/>
          <w:b/>
        </w:rPr>
        <w:t xml:space="preserve"> è la sede della </w:t>
      </w:r>
      <w:r w:rsidR="00652C4A" w:rsidRPr="00652C4A">
        <w:rPr>
          <w:rFonts w:ascii="Candara" w:hAnsi="Candara" w:cs="Times New Roman"/>
          <w:b/>
          <w:color w:val="0000FF"/>
        </w:rPr>
        <w:t>radiazione cosmologica di fondo</w:t>
      </w:r>
      <w:r w:rsidR="00652C4A">
        <w:rPr>
          <w:rFonts w:ascii="Candara" w:hAnsi="Candara" w:cs="Times New Roman"/>
          <w:b/>
        </w:rPr>
        <w:t>, una sorta di “immagine” del Big Bang che è giunta fino a noi. Tale orizzonte</w:t>
      </w:r>
      <w:r w:rsidR="009862E6">
        <w:rPr>
          <w:rFonts w:ascii="Candara" w:hAnsi="Candara" w:cs="Times New Roman"/>
          <w:b/>
        </w:rPr>
        <w:t>, pur non corrispondendo ad alcun limite fisico dello spazio, fa apparire ai nostri occhi un universo</w:t>
      </w:r>
      <w:r w:rsidR="00673BA4">
        <w:rPr>
          <w:rFonts w:ascii="Candara" w:hAnsi="Candara" w:cs="Times New Roman"/>
          <w:b/>
        </w:rPr>
        <w:t xml:space="preserve"> non solo</w:t>
      </w:r>
      <w:r w:rsidR="009862E6">
        <w:rPr>
          <w:rFonts w:ascii="Candara" w:hAnsi="Candara" w:cs="Times New Roman"/>
          <w:b/>
        </w:rPr>
        <w:t xml:space="preserve"> </w:t>
      </w:r>
      <w:r w:rsidR="009862E6" w:rsidRPr="00673BA4">
        <w:rPr>
          <w:rFonts w:ascii="Candara" w:hAnsi="Candara" w:cs="Times New Roman"/>
          <w:b/>
          <w:color w:val="0000FF"/>
        </w:rPr>
        <w:t>finito</w:t>
      </w:r>
      <w:r w:rsidR="00673BA4">
        <w:rPr>
          <w:rFonts w:ascii="Candara" w:hAnsi="Candara" w:cs="Times New Roman"/>
          <w:b/>
        </w:rPr>
        <w:t>, ma anch</w:t>
      </w:r>
      <w:r w:rsidR="009862E6">
        <w:rPr>
          <w:rFonts w:ascii="Candara" w:hAnsi="Candara" w:cs="Times New Roman"/>
          <w:b/>
        </w:rPr>
        <w:t xml:space="preserve">e </w:t>
      </w:r>
      <w:r w:rsidR="009862E6" w:rsidRPr="00844EAF">
        <w:rPr>
          <w:rFonts w:ascii="Candara" w:hAnsi="Candara" w:cs="Times New Roman"/>
          <w:b/>
          <w:color w:val="0000FF"/>
        </w:rPr>
        <w:t>limitato</w:t>
      </w:r>
      <w:r w:rsidR="009862E6">
        <w:rPr>
          <w:rFonts w:ascii="Candara" w:hAnsi="Candara" w:cs="Times New Roman"/>
          <w:b/>
        </w:rPr>
        <w:t>.</w:t>
      </w:r>
    </w:p>
    <w:p w:rsidR="00D858E7" w:rsidRDefault="001E5115">
      <w:pPr>
        <w:rPr>
          <w:rFonts w:ascii="Candara" w:hAnsi="Candara" w:cs="Times New Roman"/>
          <w:b/>
        </w:rPr>
      </w:pPr>
      <w:r>
        <w:rPr>
          <w:rFonts w:ascii="Candara" w:hAnsi="Candara" w:cs="Times New Roman"/>
          <w:b/>
        </w:rPr>
        <w:t>Rimane dunque aperto il problema della determinazione dell’effettiva natura dell’universo</w:t>
      </w:r>
      <w:r w:rsidR="00285FA9">
        <w:rPr>
          <w:rFonts w:ascii="Candara" w:hAnsi="Candara" w:cs="Times New Roman"/>
          <w:b/>
        </w:rPr>
        <w:t>, della risoluzione della contrapposizione tra il modello finito e quello infinito.</w:t>
      </w:r>
      <w:r w:rsidR="00335C5A">
        <w:rPr>
          <w:rFonts w:ascii="Candara" w:hAnsi="Candara" w:cs="Times New Roman"/>
          <w:b/>
        </w:rPr>
        <w:t xml:space="preserve"> L’</w:t>
      </w:r>
      <w:r w:rsidR="008D0A28">
        <w:rPr>
          <w:rFonts w:ascii="Candara" w:hAnsi="Candara" w:cs="Times New Roman"/>
          <w:b/>
        </w:rPr>
        <w:t>osservazione diretta appare in questo insufficiente, poiché condizionata dalla presenza dell’orizzonte cosmologico</w:t>
      </w:r>
      <w:r w:rsidR="00CD787D">
        <w:rPr>
          <w:rFonts w:ascii="Candara" w:hAnsi="Candara" w:cs="Times New Roman"/>
          <w:b/>
        </w:rPr>
        <w:t xml:space="preserve">: essa ci da infatti l’immagine di un universo nel quale all’allontanamento spaziale corrisponde anche un allontanamento </w:t>
      </w:r>
      <w:r w:rsidR="001755F9">
        <w:rPr>
          <w:rFonts w:ascii="Candara" w:hAnsi="Candara" w:cs="Times New Roman"/>
          <w:b/>
        </w:rPr>
        <w:t>all’indietro nel tempo, cosa che rende impossibile definire una struttura unitaria e globale dell’universo.</w:t>
      </w:r>
      <w:r w:rsidR="00F0174C">
        <w:rPr>
          <w:rFonts w:ascii="Candara" w:hAnsi="Candara" w:cs="Times New Roman"/>
          <w:b/>
        </w:rPr>
        <w:t xml:space="preserve"> Diviene in questo </w:t>
      </w:r>
      <w:r w:rsidR="005C0A4F">
        <w:rPr>
          <w:rFonts w:ascii="Candara" w:hAnsi="Candara" w:cs="Times New Roman"/>
          <w:b/>
        </w:rPr>
        <w:t xml:space="preserve">fondamentale determinare la curvatura globale dell’universo, </w:t>
      </w:r>
      <w:r w:rsidR="002D4CDC">
        <w:rPr>
          <w:rFonts w:ascii="Candara" w:hAnsi="Candara" w:cs="Times New Roman"/>
          <w:b/>
        </w:rPr>
        <w:t>dipendente in base alle equazioni della relatività generale da</w:t>
      </w:r>
      <w:r w:rsidR="005C0A4F">
        <w:rPr>
          <w:rFonts w:ascii="Candara" w:hAnsi="Candara" w:cs="Times New Roman"/>
          <w:b/>
        </w:rPr>
        <w:t xml:space="preserve">l valore medio della </w:t>
      </w:r>
      <w:r w:rsidR="005C0A4F" w:rsidRPr="00BA33B0">
        <w:rPr>
          <w:rFonts w:ascii="Candara" w:hAnsi="Candara" w:cs="Times New Roman"/>
          <w:b/>
          <w:color w:val="0000FF"/>
        </w:rPr>
        <w:t>densità di materia</w:t>
      </w:r>
      <w:r w:rsidR="005C0A4F">
        <w:rPr>
          <w:rFonts w:ascii="Candara" w:hAnsi="Candara" w:cs="Times New Roman"/>
          <w:b/>
        </w:rPr>
        <w:t xml:space="preserve"> rispetto allo spazio</w:t>
      </w:r>
      <w:r w:rsidR="00D62F45">
        <w:rPr>
          <w:rFonts w:ascii="Candara" w:hAnsi="Candara" w:cs="Times New Roman"/>
          <w:b/>
        </w:rPr>
        <w:t xml:space="preserve">: </w:t>
      </w:r>
      <w:r w:rsidR="002D4CDC">
        <w:rPr>
          <w:rFonts w:ascii="Candara" w:hAnsi="Candara" w:cs="Times New Roman"/>
          <w:b/>
        </w:rPr>
        <w:t>è stato</w:t>
      </w:r>
      <w:r w:rsidR="00D62F45">
        <w:rPr>
          <w:rFonts w:ascii="Candara" w:hAnsi="Candara" w:cs="Times New Roman"/>
          <w:b/>
        </w:rPr>
        <w:t xml:space="preserve"> in particolare individuato</w:t>
      </w:r>
      <w:r w:rsidR="002D4CDC">
        <w:rPr>
          <w:rFonts w:ascii="Candara" w:hAnsi="Candara" w:cs="Times New Roman"/>
          <w:b/>
        </w:rPr>
        <w:t xml:space="preserve"> un </w:t>
      </w:r>
      <w:r w:rsidR="002D4CDC" w:rsidRPr="0082098F">
        <w:rPr>
          <w:rFonts w:ascii="Candara" w:hAnsi="Candara" w:cs="Times New Roman"/>
          <w:b/>
          <w:color w:val="0000FF"/>
        </w:rPr>
        <w:t>valore critico</w:t>
      </w:r>
      <w:r w:rsidR="00274738">
        <w:rPr>
          <w:rFonts w:ascii="Candara" w:hAnsi="Candara" w:cs="Times New Roman"/>
          <w:b/>
          <w:color w:val="0000FF"/>
        </w:rPr>
        <w:t xml:space="preserve"> Ω</w:t>
      </w:r>
      <w:r w:rsidR="002D4CDC">
        <w:rPr>
          <w:rFonts w:ascii="Candara" w:hAnsi="Candara" w:cs="Times New Roman"/>
          <w:b/>
        </w:rPr>
        <w:t xml:space="preserve"> di densità</w:t>
      </w:r>
      <w:r w:rsidR="00D62F45">
        <w:rPr>
          <w:rFonts w:ascii="Candara" w:hAnsi="Candara" w:cs="Times New Roman"/>
          <w:b/>
        </w:rPr>
        <w:t>, al quale corrisponde lo spazio euclideo, e che individua spazi dotati di curvatura negativa o positiva per valori rispettivamente minori o maggiori del valore critico</w:t>
      </w:r>
      <w:r w:rsidR="003B5969">
        <w:rPr>
          <w:rFonts w:ascii="Candara" w:hAnsi="Candara" w:cs="Times New Roman"/>
          <w:b/>
        </w:rPr>
        <w:t xml:space="preserve">. In questo calcolo interviene però anche la cosiddetta </w:t>
      </w:r>
      <w:r w:rsidR="003B5969" w:rsidRPr="003B5969">
        <w:rPr>
          <w:rFonts w:ascii="Candara" w:hAnsi="Candara" w:cs="Times New Roman"/>
          <w:b/>
          <w:color w:val="0000FF"/>
        </w:rPr>
        <w:t>costante cosmologica</w:t>
      </w:r>
      <w:r w:rsidR="00274738">
        <w:rPr>
          <w:rFonts w:ascii="Candara" w:hAnsi="Candara" w:cs="Times New Roman"/>
          <w:b/>
          <w:color w:val="0000FF"/>
        </w:rPr>
        <w:t xml:space="preserve"> λ</w:t>
      </w:r>
      <w:r w:rsidR="003B5969">
        <w:rPr>
          <w:rFonts w:ascii="Candara" w:hAnsi="Candara" w:cs="Times New Roman"/>
          <w:b/>
        </w:rPr>
        <w:t>, che individua nelle equazioni proprio la tendenza dell’universo a espandersi</w:t>
      </w:r>
      <w:r w:rsidR="00F455D6">
        <w:rPr>
          <w:rFonts w:ascii="Candara" w:hAnsi="Candara" w:cs="Times New Roman"/>
          <w:b/>
        </w:rPr>
        <w:t>, e che permette quindi di definire l’infinitezza o la finitezza nel tempo</w:t>
      </w:r>
      <w:r w:rsidR="00C2552A">
        <w:rPr>
          <w:rFonts w:ascii="Candara" w:hAnsi="Candara" w:cs="Times New Roman"/>
          <w:b/>
        </w:rPr>
        <w:t>, oltre che nello spazio</w:t>
      </w:r>
      <w:r w:rsidR="00F455D6">
        <w:rPr>
          <w:rFonts w:ascii="Candara" w:hAnsi="Candara" w:cs="Times New Roman"/>
          <w:b/>
        </w:rPr>
        <w:t>.</w:t>
      </w:r>
    </w:p>
    <w:p w:rsidR="00951EB6" w:rsidRDefault="00D858E7">
      <w:pPr>
        <w:rPr>
          <w:rFonts w:ascii="Candara" w:hAnsi="Candara" w:cs="Times New Roman"/>
          <w:b/>
        </w:rPr>
      </w:pPr>
      <w:r>
        <w:rPr>
          <w:rFonts w:ascii="Candara" w:hAnsi="Candara" w:cs="Times New Roman"/>
          <w:b/>
        </w:rPr>
        <w:t xml:space="preserve">Ad oggi il </w:t>
      </w:r>
      <w:r w:rsidR="00F27E16">
        <w:rPr>
          <w:rFonts w:ascii="Candara" w:hAnsi="Candara" w:cs="Times New Roman"/>
          <w:b/>
        </w:rPr>
        <w:t xml:space="preserve">valore del </w:t>
      </w:r>
      <w:r w:rsidRPr="00F27E16">
        <w:rPr>
          <w:rFonts w:ascii="Candara" w:hAnsi="Candara" w:cs="Times New Roman"/>
          <w:b/>
          <w:color w:val="0000FF"/>
        </w:rPr>
        <w:t>parametro di densità</w:t>
      </w:r>
      <w:r w:rsidR="00FB196E">
        <w:rPr>
          <w:rFonts w:ascii="Candara" w:hAnsi="Candara" w:cs="Times New Roman"/>
          <w:b/>
        </w:rPr>
        <w:t>, definito come il rapporto tra la densità calcolata e il valore critico</w:t>
      </w:r>
      <w:r w:rsidR="00F27E16">
        <w:rPr>
          <w:rFonts w:ascii="Candara" w:hAnsi="Candara" w:cs="Times New Roman"/>
          <w:b/>
        </w:rPr>
        <w:t>, è stato stimato in 0,3, con costante cosmologica pari a 0,7.</w:t>
      </w:r>
      <w:r w:rsidR="00A02074">
        <w:rPr>
          <w:rFonts w:ascii="Candara" w:hAnsi="Candara" w:cs="Times New Roman"/>
          <w:b/>
        </w:rPr>
        <w:t xml:space="preserve"> Ciò individua un universo</w:t>
      </w:r>
      <w:r w:rsidR="00F01B64">
        <w:rPr>
          <w:rFonts w:ascii="Candara" w:hAnsi="Candara" w:cs="Times New Roman"/>
          <w:b/>
        </w:rPr>
        <w:t xml:space="preserve"> quasi euclideo,</w:t>
      </w:r>
      <w:r w:rsidR="00A02074">
        <w:rPr>
          <w:rFonts w:ascii="Candara" w:hAnsi="Candara" w:cs="Times New Roman"/>
          <w:b/>
        </w:rPr>
        <w:t xml:space="preserve"> dotato di una debolissima curvatura negativa</w:t>
      </w:r>
      <w:r w:rsidR="00F27E16">
        <w:rPr>
          <w:rFonts w:ascii="Candara" w:hAnsi="Candara" w:cs="Times New Roman"/>
          <w:b/>
        </w:rPr>
        <w:t xml:space="preserve"> </w:t>
      </w:r>
      <w:r w:rsidR="00F01B64">
        <w:rPr>
          <w:rFonts w:ascii="Candara" w:hAnsi="Candara" w:cs="Times New Roman"/>
          <w:b/>
        </w:rPr>
        <w:t xml:space="preserve">e destinato ad espandersi per un tempo illimitato: una conclusione che sembra risolvere il cosmo fisico come </w:t>
      </w:r>
      <w:r w:rsidR="00F01B64" w:rsidRPr="00F01B64">
        <w:rPr>
          <w:rFonts w:ascii="Candara" w:hAnsi="Candara" w:cs="Times New Roman"/>
          <w:b/>
          <w:color w:val="0000FF"/>
        </w:rPr>
        <w:t>chiuso</w:t>
      </w:r>
      <w:r w:rsidR="00F01B64">
        <w:rPr>
          <w:rFonts w:ascii="Candara" w:hAnsi="Candara" w:cs="Times New Roman"/>
          <w:b/>
        </w:rPr>
        <w:t xml:space="preserve"> e </w:t>
      </w:r>
      <w:r w:rsidR="00F01B64" w:rsidRPr="00F01B64">
        <w:rPr>
          <w:rFonts w:ascii="Candara" w:hAnsi="Candara" w:cs="Times New Roman"/>
          <w:b/>
          <w:color w:val="0000FF"/>
        </w:rPr>
        <w:t>illimitato</w:t>
      </w:r>
      <w:r w:rsidR="00F01B64">
        <w:rPr>
          <w:rFonts w:ascii="Candara" w:hAnsi="Candara" w:cs="Times New Roman"/>
          <w:b/>
        </w:rPr>
        <w:t xml:space="preserve">, dotato di origine ma </w:t>
      </w:r>
      <w:r w:rsidR="00F01B64" w:rsidRPr="00F01B64">
        <w:rPr>
          <w:rFonts w:ascii="Candara" w:hAnsi="Candara" w:cs="Times New Roman"/>
          <w:b/>
          <w:color w:val="0000FF"/>
        </w:rPr>
        <w:t>infinito temporalmente</w:t>
      </w:r>
      <w:r w:rsidR="00A01B1E">
        <w:rPr>
          <w:rFonts w:ascii="Candara" w:hAnsi="Candara" w:cs="Times New Roman"/>
          <w:b/>
        </w:rPr>
        <w:t>, e che viene confermata dall’analisi della lunghezza d’onda della radiazione fossile</w:t>
      </w:r>
      <w:r w:rsidR="00E43F95">
        <w:rPr>
          <w:rFonts w:ascii="Candara" w:hAnsi="Candara" w:cs="Times New Roman"/>
          <w:b/>
        </w:rPr>
        <w:t xml:space="preserve">. </w:t>
      </w:r>
      <w:r w:rsidR="00951EB6">
        <w:rPr>
          <w:rFonts w:ascii="Candara" w:hAnsi="Candara" w:cs="Times New Roman"/>
          <w:b/>
        </w:rPr>
        <w:t>Ma i</w:t>
      </w:r>
      <w:r w:rsidR="00E43F95">
        <w:rPr>
          <w:rFonts w:ascii="Candara" w:hAnsi="Candara" w:cs="Times New Roman"/>
          <w:b/>
        </w:rPr>
        <w:t>n realtà si tratta di una questione ancora lontana dalla conclusione definitiva</w:t>
      </w:r>
      <w:r w:rsidR="00F42936">
        <w:rPr>
          <w:rFonts w:ascii="Candara" w:hAnsi="Candara" w:cs="Times New Roman"/>
          <w:b/>
        </w:rPr>
        <w:t>.</w:t>
      </w:r>
      <w:r w:rsidR="00034847" w:rsidRPr="00034847">
        <w:rPr>
          <w:noProof/>
          <w:lang w:eastAsia="it-IT"/>
        </w:rPr>
        <w:t xml:space="preserve"> </w:t>
      </w:r>
    </w:p>
    <w:p w:rsidR="00C9734D" w:rsidRDefault="00034847">
      <w:pPr>
        <w:rPr>
          <w:rFonts w:ascii="Candara" w:hAnsi="Candara" w:cs="Arial"/>
          <w:b/>
        </w:rPr>
      </w:pPr>
      <w:r>
        <w:rPr>
          <w:rFonts w:ascii="Candara" w:hAnsi="Candara" w:cs="Times New Roman"/>
          <w:b/>
          <w:noProof/>
          <w:lang w:eastAsia="it-IT"/>
        </w:rPr>
        <w:drawing>
          <wp:anchor distT="0" distB="0" distL="114300" distR="114300" simplePos="0" relativeHeight="251892736" behindDoc="1" locked="0" layoutInCell="1" allowOverlap="1">
            <wp:simplePos x="0" y="0"/>
            <wp:positionH relativeFrom="column">
              <wp:posOffset>163830</wp:posOffset>
            </wp:positionH>
            <wp:positionV relativeFrom="paragraph">
              <wp:posOffset>2040890</wp:posOffset>
            </wp:positionV>
            <wp:extent cx="6124575" cy="247650"/>
            <wp:effectExtent l="19050" t="0" r="0" b="0"/>
            <wp:wrapNone/>
            <wp:docPr id="46" name="Oggetto 1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16</a:t>
                            </a:r>
                          </a:p>
                        </a:txBody>
                        <a:useSpRect/>
                      </a:txSp>
                    </a:sp>
                  </a:grpSp>
                </lc:lockedCanvas>
              </a:graphicData>
            </a:graphic>
          </wp:anchor>
        </w:drawing>
      </w:r>
      <w:r w:rsidR="00F42936">
        <w:rPr>
          <w:rFonts w:ascii="Candara" w:hAnsi="Candara" w:cs="Times New Roman"/>
          <w:b/>
        </w:rPr>
        <w:t>Come già detto</w:t>
      </w:r>
      <w:r w:rsidR="00951EB6">
        <w:rPr>
          <w:rFonts w:ascii="Candara" w:hAnsi="Candara" w:cs="Times New Roman"/>
          <w:b/>
        </w:rPr>
        <w:t>, infatti,</w:t>
      </w:r>
      <w:r w:rsidR="00F42936">
        <w:rPr>
          <w:rFonts w:ascii="Candara" w:hAnsi="Candara" w:cs="Times New Roman"/>
          <w:b/>
        </w:rPr>
        <w:t xml:space="preserve"> la cosmologia moderna basa la sua indagine dell’universo sulla sovrapposizione di </w:t>
      </w:r>
      <w:r w:rsidR="00F42936" w:rsidRPr="00391BD6">
        <w:rPr>
          <w:rFonts w:ascii="Candara" w:hAnsi="Candara" w:cs="Times New Roman"/>
          <w:b/>
          <w:color w:val="0000FF"/>
        </w:rPr>
        <w:t>modelli fisici e matematici</w:t>
      </w:r>
      <w:r w:rsidR="00F42936">
        <w:rPr>
          <w:rFonts w:ascii="Candara" w:hAnsi="Candara" w:cs="Times New Roman"/>
          <w:b/>
        </w:rPr>
        <w:t xml:space="preserve"> all’universo che</w:t>
      </w:r>
      <w:r w:rsidR="008B78BF">
        <w:rPr>
          <w:rFonts w:ascii="Candara" w:hAnsi="Candara" w:cs="Times New Roman"/>
          <w:b/>
        </w:rPr>
        <w:t xml:space="preserve"> viene percepito dall’esperienza</w:t>
      </w:r>
      <w:r w:rsidR="00D81C00">
        <w:rPr>
          <w:rFonts w:ascii="Candara" w:hAnsi="Candara" w:cs="Times New Roman"/>
          <w:b/>
        </w:rPr>
        <w:t>: modelli che vengono formulati</w:t>
      </w:r>
      <w:r w:rsidR="0046242C">
        <w:rPr>
          <w:rFonts w:ascii="Candara" w:hAnsi="Candara" w:cs="Times New Roman"/>
          <w:b/>
        </w:rPr>
        <w:t xml:space="preserve"> per essere in accordo con l’esperienza, ma che in qualche loro aspetto vanno sempre oltre il piano puramente empirico</w:t>
      </w:r>
      <w:r w:rsidR="00633A89">
        <w:rPr>
          <w:rFonts w:ascii="Candara" w:hAnsi="Candara" w:cs="Times New Roman"/>
          <w:b/>
        </w:rPr>
        <w:t xml:space="preserve"> e cercan</w:t>
      </w:r>
      <w:r w:rsidR="00E93E55">
        <w:rPr>
          <w:rFonts w:ascii="Candara" w:hAnsi="Candara" w:cs="Times New Roman"/>
          <w:b/>
        </w:rPr>
        <w:t xml:space="preserve">o di attribuire al cosmo una struttura </w:t>
      </w:r>
      <w:r w:rsidR="009B4766">
        <w:rPr>
          <w:rFonts w:ascii="Candara" w:hAnsi="Candara" w:cs="Times New Roman"/>
          <w:b/>
        </w:rPr>
        <w:t>intima</w:t>
      </w:r>
      <w:r w:rsidR="00E93E55">
        <w:rPr>
          <w:rFonts w:ascii="Candara" w:hAnsi="Candara" w:cs="Times New Roman"/>
          <w:b/>
        </w:rPr>
        <w:t xml:space="preserve">, un carattere </w:t>
      </w:r>
      <w:r w:rsidR="009B4766">
        <w:rPr>
          <w:rFonts w:ascii="Candara" w:hAnsi="Candara" w:cs="Times New Roman"/>
          <w:b/>
        </w:rPr>
        <w:t xml:space="preserve">nascosto ai sensi </w:t>
      </w:r>
      <w:r w:rsidR="00B1417F">
        <w:rPr>
          <w:rFonts w:ascii="Candara" w:hAnsi="Candara" w:cs="Times New Roman"/>
          <w:b/>
        </w:rPr>
        <w:t xml:space="preserve">e </w:t>
      </w:r>
      <w:r w:rsidR="00E93E55">
        <w:rPr>
          <w:rFonts w:ascii="Candara" w:hAnsi="Candara" w:cs="Times New Roman"/>
          <w:b/>
        </w:rPr>
        <w:t>che sfugge agli studi strumentali diretti</w:t>
      </w:r>
      <w:r w:rsidR="00126360">
        <w:rPr>
          <w:rFonts w:ascii="Candara" w:hAnsi="Candara" w:cs="Times New Roman"/>
          <w:b/>
        </w:rPr>
        <w:t xml:space="preserve">. In questo la cosmologia moderna riflette quella antica </w:t>
      </w:r>
      <w:r w:rsidR="00126360" w:rsidRPr="00C61A97">
        <w:rPr>
          <w:rFonts w:ascii="Candara" w:hAnsi="Candara" w:cs="Times New Roman"/>
          <w:b/>
        </w:rPr>
        <w:t>e classica, individuando in un carattere di infinità dell’universo</w:t>
      </w:r>
      <w:r w:rsidR="008B78BF" w:rsidRPr="00C61A97">
        <w:rPr>
          <w:rFonts w:ascii="Candara" w:hAnsi="Candara" w:cs="Times New Roman"/>
          <w:b/>
        </w:rPr>
        <w:t xml:space="preserve"> </w:t>
      </w:r>
      <w:r w:rsidR="00021864" w:rsidRPr="00C61A97">
        <w:rPr>
          <w:rFonts w:ascii="Candara" w:hAnsi="Candara" w:cs="Times New Roman"/>
          <w:b/>
        </w:rPr>
        <w:t>una sorta di struttura superiore, una giustificazione</w:t>
      </w:r>
      <w:r w:rsidR="00C61A97" w:rsidRPr="00C61A97">
        <w:rPr>
          <w:rFonts w:ascii="Candara" w:hAnsi="Candara" w:cs="Arial"/>
          <w:b/>
        </w:rPr>
        <w:t xml:space="preserve"> che </w:t>
      </w:r>
      <w:r w:rsidR="00C61A97">
        <w:rPr>
          <w:rFonts w:ascii="Candara" w:hAnsi="Candara" w:cs="Arial"/>
          <w:b/>
        </w:rPr>
        <w:t xml:space="preserve">diviene una sorta di motivo di </w:t>
      </w:r>
      <w:r w:rsidR="00C61A97" w:rsidRPr="00C61A97">
        <w:rPr>
          <w:rFonts w:ascii="Candara" w:hAnsi="Candara" w:cs="Arial"/>
          <w:b/>
        </w:rPr>
        <w:t>rassicura</w:t>
      </w:r>
      <w:r w:rsidR="00C61A97">
        <w:rPr>
          <w:rFonts w:ascii="Candara" w:hAnsi="Candara" w:cs="Arial"/>
          <w:b/>
        </w:rPr>
        <w:t>zione per</w:t>
      </w:r>
      <w:r w:rsidR="00C61A97" w:rsidRPr="00C61A97">
        <w:rPr>
          <w:rFonts w:ascii="Candara" w:hAnsi="Candara" w:cs="Arial"/>
          <w:b/>
        </w:rPr>
        <w:t xml:space="preserve"> gli studiosi</w:t>
      </w:r>
      <w:r w:rsidR="00743AEC">
        <w:rPr>
          <w:rFonts w:ascii="Candara" w:hAnsi="Candara" w:cs="Arial"/>
          <w:b/>
        </w:rPr>
        <w:t>.</w:t>
      </w:r>
      <w:r w:rsidR="00BE0BC7">
        <w:rPr>
          <w:rFonts w:ascii="Candara" w:hAnsi="Candara" w:cs="Arial"/>
          <w:b/>
        </w:rPr>
        <w:t xml:space="preserve"> Il progresso tecnologico potenzia le capacità dell’esperienza</w:t>
      </w:r>
      <w:r w:rsidR="00CB13E4">
        <w:rPr>
          <w:rFonts w:ascii="Candara" w:hAnsi="Candara" w:cs="Arial"/>
          <w:b/>
        </w:rPr>
        <w:t xml:space="preserve"> fornendole nuovi strumenti e possibilità di osservazione, </w:t>
      </w:r>
      <w:r w:rsidR="00391BD6">
        <w:rPr>
          <w:rFonts w:ascii="Candara" w:hAnsi="Candara" w:cs="Arial"/>
          <w:b/>
        </w:rPr>
        <w:t>attraverso cui i modelli possono essere confermati oppure eliminati</w:t>
      </w:r>
      <w:r w:rsidR="007520B7">
        <w:rPr>
          <w:rFonts w:ascii="Candara" w:hAnsi="Candara" w:cs="Arial"/>
          <w:b/>
        </w:rPr>
        <w:t xml:space="preserve">; </w:t>
      </w:r>
      <w:r w:rsidR="007520B7">
        <w:rPr>
          <w:rFonts w:ascii="Candara" w:hAnsi="Candara" w:cs="Arial"/>
          <w:b/>
        </w:rPr>
        <w:lastRenderedPageBreak/>
        <w:t>tuttavia l’idea di infinito appartiene proprio ai modelli, non si può direttamente osservare l’eventuale infinità dell’universo</w:t>
      </w:r>
      <w:r w:rsidR="00011D1B">
        <w:rPr>
          <w:rFonts w:ascii="Candara" w:hAnsi="Candara" w:cs="Arial"/>
          <w:b/>
        </w:rPr>
        <w:t>.</w:t>
      </w:r>
      <w:r w:rsidR="00101086">
        <w:rPr>
          <w:rFonts w:ascii="Candara" w:hAnsi="Candara" w:cs="Arial"/>
          <w:b/>
        </w:rPr>
        <w:t xml:space="preserve"> I modelli di un universo infinito</w:t>
      </w:r>
      <w:r w:rsidR="004E25A4">
        <w:rPr>
          <w:rFonts w:ascii="Candara" w:hAnsi="Candara" w:cs="Arial"/>
          <w:b/>
        </w:rPr>
        <w:t>, così come del resto quelli di un universo finito,</w:t>
      </w:r>
      <w:r w:rsidR="00101086">
        <w:rPr>
          <w:rFonts w:ascii="Candara" w:hAnsi="Candara" w:cs="Arial"/>
          <w:b/>
        </w:rPr>
        <w:t xml:space="preserve"> sono quindi formulati per essere in accordo con l’esperienza, dare una precisa descrizione e definizione di </w:t>
      </w:r>
      <w:r w:rsidR="00AD6E19">
        <w:rPr>
          <w:rFonts w:ascii="Candara" w:hAnsi="Candara" w:cs="Arial"/>
          <w:b/>
        </w:rPr>
        <w:t>essa</w:t>
      </w:r>
      <w:r w:rsidR="00101086">
        <w:rPr>
          <w:rFonts w:ascii="Candara" w:hAnsi="Candara" w:cs="Arial"/>
          <w:b/>
        </w:rPr>
        <w:t>, ma costituiscono solo alcune delle possibilità di descrivere accuratamente tale esperienza</w:t>
      </w:r>
      <w:r w:rsidR="00A52D54">
        <w:rPr>
          <w:rFonts w:ascii="Candara" w:hAnsi="Candara" w:cs="Arial"/>
          <w:b/>
        </w:rPr>
        <w:t>: dall’ambito dello studio del fenomeno si passa a quello della teoria, della speculazione, di un indagine che oltre a essere fisica assume anche carattere di un’</w:t>
      </w:r>
      <w:r w:rsidR="00A52D54" w:rsidRPr="00A52D54">
        <w:rPr>
          <w:rFonts w:ascii="Candara" w:hAnsi="Candara" w:cs="Arial"/>
          <w:b/>
          <w:color w:val="0000FF"/>
        </w:rPr>
        <w:t>indagine filosofica</w:t>
      </w:r>
      <w:r w:rsidR="00A52D54">
        <w:rPr>
          <w:rFonts w:ascii="Candara" w:hAnsi="Candara" w:cs="Arial"/>
          <w:b/>
        </w:rPr>
        <w:t>.</w:t>
      </w:r>
      <w:r w:rsidR="00312B71">
        <w:rPr>
          <w:rFonts w:ascii="Candara" w:hAnsi="Candara" w:cs="Arial"/>
          <w:b/>
        </w:rPr>
        <w:t xml:space="preserve"> </w:t>
      </w:r>
      <w:r w:rsidR="00312B71" w:rsidRPr="009F2C0B">
        <w:rPr>
          <w:rFonts w:ascii="Candara" w:hAnsi="Candara" w:cs="Arial"/>
          <w:b/>
        </w:rPr>
        <w:t>L’</w:t>
      </w:r>
      <w:r w:rsidR="00312B71" w:rsidRPr="00C91C2F">
        <w:rPr>
          <w:rFonts w:ascii="Candara" w:hAnsi="Candara" w:cs="Arial"/>
          <w:b/>
          <w:color w:val="0000FF"/>
        </w:rPr>
        <w:t>infinito cosmologico</w:t>
      </w:r>
      <w:r w:rsidR="00312B71">
        <w:rPr>
          <w:rFonts w:ascii="Candara" w:hAnsi="Candara" w:cs="Arial"/>
          <w:b/>
        </w:rPr>
        <w:t xml:space="preserve"> non esprime mai il risultato di una misura</w:t>
      </w:r>
      <w:r w:rsidR="00473470">
        <w:rPr>
          <w:rFonts w:ascii="Candara" w:hAnsi="Candara" w:cs="Arial"/>
          <w:b/>
        </w:rPr>
        <w:t>zione fisica</w:t>
      </w:r>
      <w:r w:rsidR="00312B71">
        <w:rPr>
          <w:rFonts w:ascii="Candara" w:hAnsi="Candara" w:cs="Arial"/>
          <w:b/>
        </w:rPr>
        <w:t xml:space="preserve"> possibile</w:t>
      </w:r>
      <w:r w:rsidR="00E37CD1">
        <w:rPr>
          <w:rFonts w:ascii="Candara" w:hAnsi="Candara" w:cs="Arial"/>
          <w:b/>
        </w:rPr>
        <w:t>.</w:t>
      </w:r>
      <w:r w:rsidR="00473470">
        <w:rPr>
          <w:rFonts w:ascii="Candara" w:hAnsi="Candara" w:cs="Arial"/>
          <w:b/>
        </w:rPr>
        <w:t xml:space="preserve"> </w:t>
      </w:r>
      <w:r w:rsidR="00E37CD1">
        <w:rPr>
          <w:rFonts w:ascii="Candara" w:hAnsi="Candara" w:cs="Arial"/>
          <w:b/>
        </w:rPr>
        <w:t>T</w:t>
      </w:r>
      <w:r w:rsidR="00473470">
        <w:rPr>
          <w:rFonts w:ascii="Candara" w:hAnsi="Candara" w:cs="Arial"/>
          <w:b/>
        </w:rPr>
        <w:t>uttavia la cosmologia ha accettato l’infinito come una parte costituente della sua teoria, come un mezzo indispensabile per poter descrivere la natur</w:t>
      </w:r>
      <w:r w:rsidR="00CB1D5F">
        <w:rPr>
          <w:rFonts w:ascii="Candara" w:hAnsi="Candara" w:cs="Arial"/>
          <w:b/>
        </w:rPr>
        <w:t>a, come espressione dell’immensità di ciò che nell’universo è visibile</w:t>
      </w:r>
      <w:r w:rsidR="008A246A">
        <w:rPr>
          <w:rFonts w:ascii="Candara" w:hAnsi="Candara" w:cs="Arial"/>
          <w:b/>
        </w:rPr>
        <w:t>: mascherandolo sì</w:t>
      </w:r>
      <w:r w:rsidR="00FF2B65">
        <w:rPr>
          <w:rFonts w:ascii="Candara" w:hAnsi="Candara" w:cs="Arial"/>
          <w:b/>
        </w:rPr>
        <w:t xml:space="preserve"> dietro limiti e orizzonti, </w:t>
      </w:r>
      <w:r w:rsidR="00E63988">
        <w:rPr>
          <w:rFonts w:ascii="Candara" w:hAnsi="Candara" w:cs="Arial"/>
          <w:b/>
        </w:rPr>
        <w:t>ma ogni volta riproponendolo</w:t>
      </w:r>
      <w:r w:rsidR="00FA31B4">
        <w:rPr>
          <w:rFonts w:ascii="Candara" w:hAnsi="Candara" w:cs="Arial"/>
          <w:b/>
        </w:rPr>
        <w:t xml:space="preserve"> e riaffermandolo</w:t>
      </w:r>
      <w:r w:rsidR="00DF1728">
        <w:rPr>
          <w:rFonts w:ascii="Candara" w:hAnsi="Candara" w:cs="Arial"/>
          <w:b/>
        </w:rPr>
        <w:t>.</w:t>
      </w:r>
    </w:p>
    <w:p w:rsidR="007D71C3" w:rsidRDefault="00EE5BFF">
      <w:pPr>
        <w:rPr>
          <w:rFonts w:ascii="Candara" w:hAnsi="Candara" w:cs="Arial"/>
          <w:b/>
        </w:rPr>
      </w:pPr>
      <w:r>
        <w:rPr>
          <w:rFonts w:ascii="Candara" w:hAnsi="Candara" w:cs="Arial"/>
          <w:b/>
          <w:noProof/>
          <w:lang w:eastAsia="it-IT"/>
        </w:rPr>
        <w:pict>
          <v:rect id="_x0000_s1186" style="position:absolute;margin-left:-85.3pt;margin-top:-176.1pt;width:67.55pt;height:789pt;z-index:251815936" stroked="f">
            <v:fill r:id="rId10" o:title="Immagine1" opacity=".5" recolor="t" rotate="t" type="frame"/>
          </v:rect>
        </w:pict>
      </w:r>
      <w:r>
        <w:rPr>
          <w:rFonts w:ascii="Candara" w:hAnsi="Candara" w:cs="Arial"/>
          <w:b/>
          <w:noProof/>
          <w:lang w:eastAsia="it-IT"/>
        </w:rPr>
        <w:pict>
          <v:shape id="_x0000_s1188" type="#_x0000_t32" style="position:absolute;margin-left:-213.9pt;margin-top:-185.8pt;width:739.45pt;height:0;flip:x;z-index:251817984" o:connectortype="straight" strokecolor="white [3212]" strokeweight="6pt"/>
        </w:pict>
      </w:r>
      <w:r>
        <w:rPr>
          <w:rFonts w:ascii="Candara" w:hAnsi="Candara" w:cs="Arial"/>
          <w:b/>
          <w:noProof/>
          <w:lang w:eastAsia="it-IT"/>
        </w:rPr>
        <w:pict>
          <v:shape id="_x0000_s1187" type="#_x0000_t32" style="position:absolute;margin-left:-27.35pt;margin-top:-245.7pt;width:.05pt;height:858.6pt;z-index:251816960" o:connectortype="straight" strokecolor="white [3212]" strokeweight="6pt"/>
        </w:pict>
      </w:r>
      <w:r>
        <w:rPr>
          <w:rFonts w:ascii="Candara" w:hAnsi="Candara" w:cs="Arial"/>
          <w:b/>
          <w:noProof/>
          <w:lang w:eastAsia="it-IT"/>
        </w:rPr>
        <w:pict>
          <v:rect id="_x0000_s1134" style="position:absolute;margin-left:-85.3pt;margin-top:-235.35pt;width:610.85pt;height:59.2pt;z-index:251762688" stroked="f">
            <v:fill r:id="rId9" o:title="Immagine2" opacity=".5" recolor="t" rotate="t" type="frame"/>
          </v:rect>
        </w:pict>
      </w:r>
      <w:r w:rsidR="000A3063">
        <w:rPr>
          <w:rFonts w:ascii="Candara" w:hAnsi="Candara" w:cs="Arial"/>
          <w:b/>
        </w:rPr>
        <w:t>E, come esito finale dell</w:t>
      </w:r>
      <w:r w:rsidR="00E44B58">
        <w:rPr>
          <w:rFonts w:ascii="Candara" w:hAnsi="Candara" w:cs="Arial"/>
          <w:b/>
        </w:rPr>
        <w:t>’indagine scientifica sull’infinito</w:t>
      </w:r>
      <w:r w:rsidR="000A3063">
        <w:rPr>
          <w:rFonts w:ascii="Candara" w:hAnsi="Candara" w:cs="Arial"/>
          <w:b/>
        </w:rPr>
        <w:t>, esistono nell’universo delle entità</w:t>
      </w:r>
      <w:r w:rsidR="003823DC">
        <w:rPr>
          <w:rFonts w:ascii="Candara" w:hAnsi="Candara" w:cs="Arial"/>
          <w:b/>
        </w:rPr>
        <w:t xml:space="preserve"> fisiche, confermate dall’esperienza</w:t>
      </w:r>
      <w:r w:rsidR="00EE0DE8">
        <w:rPr>
          <w:rFonts w:ascii="Candara" w:hAnsi="Candara" w:cs="Arial"/>
          <w:b/>
        </w:rPr>
        <w:t xml:space="preserve"> diretta</w:t>
      </w:r>
      <w:r w:rsidR="003823DC">
        <w:rPr>
          <w:rFonts w:ascii="Candara" w:hAnsi="Candara" w:cs="Arial"/>
          <w:b/>
        </w:rPr>
        <w:t xml:space="preserve">, che a pieno titolo possono essere considerate </w:t>
      </w:r>
      <w:r w:rsidR="003823DC" w:rsidRPr="003A449C">
        <w:rPr>
          <w:rFonts w:ascii="Candara" w:hAnsi="Candara" w:cs="Arial"/>
          <w:b/>
          <w:color w:val="0000FF"/>
        </w:rPr>
        <w:t>infiniti in atto</w:t>
      </w:r>
      <w:r w:rsidR="003823DC">
        <w:rPr>
          <w:rFonts w:ascii="Candara" w:hAnsi="Candara" w:cs="Arial"/>
          <w:b/>
        </w:rPr>
        <w:t xml:space="preserve">, </w:t>
      </w:r>
      <w:r w:rsidR="00295473">
        <w:rPr>
          <w:rFonts w:ascii="Candara" w:hAnsi="Candara" w:cs="Arial"/>
          <w:b/>
        </w:rPr>
        <w:t xml:space="preserve">costituendo esse </w:t>
      </w:r>
      <w:r w:rsidR="006B7755">
        <w:rPr>
          <w:rFonts w:ascii="Candara" w:hAnsi="Candara" w:cs="Arial"/>
          <w:b/>
        </w:rPr>
        <w:t>vere e proprie “</w:t>
      </w:r>
      <w:r w:rsidR="009430F3">
        <w:rPr>
          <w:rFonts w:ascii="Candara" w:hAnsi="Candara" w:cs="Arial"/>
          <w:b/>
        </w:rPr>
        <w:t>barriere</w:t>
      </w:r>
      <w:r w:rsidR="006B7755">
        <w:rPr>
          <w:rFonts w:ascii="Candara" w:hAnsi="Candara" w:cs="Arial"/>
          <w:b/>
        </w:rPr>
        <w:t>”</w:t>
      </w:r>
      <w:r w:rsidR="009430F3">
        <w:rPr>
          <w:rFonts w:ascii="Candara" w:hAnsi="Candara" w:cs="Arial"/>
          <w:b/>
        </w:rPr>
        <w:t xml:space="preserve"> del mondo fisico oltre le quali l’esperienza non può spingersi.</w:t>
      </w:r>
    </w:p>
    <w:p w:rsidR="00210418" w:rsidRDefault="007D71C3">
      <w:pPr>
        <w:rPr>
          <w:rFonts w:ascii="Times New Roman" w:hAnsi="Times New Roman" w:cs="Times New Roman"/>
          <w:b/>
          <w:sz w:val="24"/>
          <w:szCs w:val="24"/>
        </w:rPr>
      </w:pPr>
      <w:r w:rsidRPr="007D71C3">
        <w:rPr>
          <w:rFonts w:ascii="Times New Roman" w:hAnsi="Times New Roman" w:cs="Times New Roman"/>
          <w:b/>
          <w:sz w:val="24"/>
          <w:szCs w:val="24"/>
        </w:rPr>
        <w:t>LA VELOCITÀ DELLA LUCE</w:t>
      </w:r>
    </w:p>
    <w:p w:rsidR="00AD58C2" w:rsidRDefault="00EE5BFF">
      <w:pPr>
        <w:rPr>
          <w:rFonts w:ascii="Candara" w:hAnsi="Candara" w:cs="Times New Roman"/>
          <w:b/>
        </w:rPr>
      </w:pPr>
      <w:r w:rsidRPr="00EE5BFF">
        <w:rPr>
          <w:rFonts w:ascii="Candara" w:hAnsi="Candara" w:cs="Arial"/>
          <w:b/>
          <w:noProof/>
          <w:lang w:eastAsia="it-IT"/>
        </w:rPr>
        <w:pict>
          <v:shape id="_x0000_s1101" type="#_x0000_t202" style="position:absolute;margin-left:-294pt;margin-top:37.05pt;width:246pt;height:21.75pt;z-index:251720704" filled="f" stroked="f">
            <v:textbox>
              <w:txbxContent>
                <w:p w:rsidR="004D0F37" w:rsidRPr="00820C95" w:rsidRDefault="004D0F37">
                  <w:pPr>
                    <w:rPr>
                      <w:rFonts w:ascii="Candara" w:hAnsi="Candara"/>
                      <w:b/>
                      <w:color w:val="FFFFFF" w:themeColor="background1"/>
                    </w:rPr>
                  </w:pPr>
                  <w:r w:rsidRPr="00820C95">
                    <w:rPr>
                      <w:rFonts w:ascii="Candara" w:hAnsi="Candara"/>
                      <w:b/>
                      <w:color w:val="FFFFFF" w:themeColor="background1"/>
                    </w:rPr>
                    <w:t>Un buco nero: la singolarità spaziotemporale</w:t>
                  </w:r>
                </w:p>
              </w:txbxContent>
            </v:textbox>
          </v:shape>
        </w:pict>
      </w:r>
      <w:r w:rsidR="00210418" w:rsidRPr="00210418">
        <w:rPr>
          <w:rFonts w:ascii="Candara" w:hAnsi="Candara" w:cs="Times New Roman"/>
          <w:b/>
        </w:rPr>
        <w:t xml:space="preserve">La </w:t>
      </w:r>
      <w:r w:rsidR="00210418" w:rsidRPr="00BE2618">
        <w:rPr>
          <w:rFonts w:ascii="Candara" w:hAnsi="Candara" w:cs="Times New Roman"/>
          <w:b/>
          <w:color w:val="0000FF"/>
        </w:rPr>
        <w:t>velocità della luce</w:t>
      </w:r>
      <w:r w:rsidR="00210418" w:rsidRPr="00210418">
        <w:rPr>
          <w:rFonts w:ascii="Candara" w:hAnsi="Candara" w:cs="Times New Roman"/>
          <w:b/>
        </w:rPr>
        <w:t xml:space="preserve"> costituisce il primo di questi infiniti</w:t>
      </w:r>
      <w:r w:rsidR="001E579D">
        <w:rPr>
          <w:rFonts w:ascii="Candara" w:hAnsi="Candara" w:cs="Times New Roman"/>
          <w:b/>
          <w:sz w:val="24"/>
          <w:szCs w:val="24"/>
        </w:rPr>
        <w:t xml:space="preserve"> </w:t>
      </w:r>
      <w:r w:rsidR="001E579D" w:rsidRPr="00583882">
        <w:rPr>
          <w:rFonts w:ascii="Candara" w:hAnsi="Candara" w:cs="Times New Roman"/>
          <w:b/>
        </w:rPr>
        <w:t>“attualizzati” nello studio dell’universo</w:t>
      </w:r>
      <w:r w:rsidR="00583882">
        <w:rPr>
          <w:rFonts w:ascii="Candara" w:hAnsi="Candara" w:cs="Times New Roman"/>
          <w:b/>
        </w:rPr>
        <w:t>.</w:t>
      </w:r>
      <w:r w:rsidR="00583882" w:rsidRPr="00583882">
        <w:rPr>
          <w:rFonts w:ascii="Candara" w:hAnsi="Candara" w:cs="Times New Roman"/>
          <w:b/>
        </w:rPr>
        <w:t xml:space="preserve"> Pur avendo un valore finito e precisamente misurabile, infatti, la</w:t>
      </w:r>
      <w:r w:rsidR="00583882">
        <w:rPr>
          <w:rFonts w:ascii="Candara" w:hAnsi="Candara" w:cs="Times New Roman"/>
          <w:b/>
        </w:rPr>
        <w:t xml:space="preserve"> velocità della luce rappresenta, come dimostrato ancora una volta dalla </w:t>
      </w:r>
      <w:r w:rsidR="00583882" w:rsidRPr="00583882">
        <w:rPr>
          <w:rFonts w:ascii="Candara" w:hAnsi="Candara" w:cs="Times New Roman"/>
          <w:b/>
          <w:color w:val="0000FF"/>
        </w:rPr>
        <w:t>teoria della relatività</w:t>
      </w:r>
      <w:r w:rsidR="00583882">
        <w:rPr>
          <w:rFonts w:ascii="Candara" w:hAnsi="Candara" w:cs="Times New Roman"/>
          <w:b/>
        </w:rPr>
        <w:t>, un invariante rispetto a qualunque sistema di riferimento considerato: la luce può cioè essere considerata</w:t>
      </w:r>
      <w:r w:rsidR="00ED53FC">
        <w:rPr>
          <w:rFonts w:ascii="Candara" w:hAnsi="Candara" w:cs="Times New Roman"/>
          <w:b/>
        </w:rPr>
        <w:t xml:space="preserve"> un’entità assoluta, che definisce la relatività di tutte le altre grandezze fisiche e in primo luogo di spazio e tempo e della </w:t>
      </w:r>
      <w:r w:rsidR="00E63A64">
        <w:rPr>
          <w:rFonts w:ascii="Candara" w:hAnsi="Candara" w:cs="Times New Roman"/>
          <w:b/>
        </w:rPr>
        <w:t>loro percezione</w:t>
      </w:r>
      <w:r w:rsidR="00ED53FC">
        <w:rPr>
          <w:rFonts w:ascii="Candara" w:hAnsi="Candara" w:cs="Times New Roman"/>
          <w:b/>
        </w:rPr>
        <w:t>.</w:t>
      </w:r>
      <w:r w:rsidR="006B7EE1">
        <w:rPr>
          <w:rFonts w:ascii="Candara" w:hAnsi="Candara" w:cs="Times New Roman"/>
          <w:b/>
        </w:rPr>
        <w:t xml:space="preserve"> È proprio la luce a individuare la geometria dello spazio-tempo</w:t>
      </w:r>
      <w:r w:rsidR="005B2B89">
        <w:rPr>
          <w:rFonts w:ascii="Candara" w:hAnsi="Candara" w:cs="Times New Roman"/>
          <w:b/>
        </w:rPr>
        <w:t xml:space="preserve"> e perciò a determinare, venendo deviata dalle masse poste nello spazio, la sua curvatura in presenza della materia.</w:t>
      </w:r>
      <w:r w:rsidR="00E63A64">
        <w:rPr>
          <w:rFonts w:ascii="Candara" w:hAnsi="Candara" w:cs="Times New Roman"/>
          <w:b/>
        </w:rPr>
        <w:t xml:space="preserve"> La velocità della luce rappresenta inoltre un limite superiore</w:t>
      </w:r>
      <w:r w:rsidR="00C56D9A">
        <w:rPr>
          <w:rFonts w:ascii="Candara" w:hAnsi="Candara" w:cs="Times New Roman"/>
          <w:b/>
        </w:rPr>
        <w:t xml:space="preserve"> oltre al quale non è possibile spingersi, in quanto il raggiungimento di una simile velocità implicherebbe l’impiego di una quantità infinita di energia</w:t>
      </w:r>
      <w:r w:rsidR="00A845FA">
        <w:rPr>
          <w:rFonts w:ascii="Candara" w:hAnsi="Candara" w:cs="Times New Roman"/>
          <w:b/>
        </w:rPr>
        <w:t xml:space="preserve"> per accelerare una qualsiasi massa.</w:t>
      </w:r>
    </w:p>
    <w:p w:rsidR="003C15A4" w:rsidRDefault="00AD58C2">
      <w:pPr>
        <w:rPr>
          <w:rFonts w:ascii="Times New Roman" w:hAnsi="Times New Roman" w:cs="Times New Roman"/>
          <w:b/>
          <w:sz w:val="24"/>
          <w:szCs w:val="24"/>
        </w:rPr>
      </w:pPr>
      <w:r w:rsidRPr="00AD58C2">
        <w:rPr>
          <w:rFonts w:ascii="Times New Roman" w:hAnsi="Times New Roman" w:cs="Times New Roman"/>
          <w:b/>
          <w:sz w:val="24"/>
          <w:szCs w:val="24"/>
        </w:rPr>
        <w:t>LA SINGOLARITÀ SPAZIO-TEMPORALE</w:t>
      </w:r>
    </w:p>
    <w:p w:rsidR="008214B8" w:rsidRDefault="00034847">
      <w:pPr>
        <w:rPr>
          <w:rFonts w:ascii="Candara" w:hAnsi="Candara" w:cs="Times New Roman"/>
          <w:b/>
        </w:rPr>
      </w:pPr>
      <w:r>
        <w:rPr>
          <w:rFonts w:ascii="Candara" w:hAnsi="Candara" w:cs="Times New Roman"/>
          <w:b/>
          <w:noProof/>
          <w:lang w:eastAsia="it-IT"/>
        </w:rPr>
        <w:drawing>
          <wp:anchor distT="0" distB="0" distL="114300" distR="114300" simplePos="0" relativeHeight="251893760" behindDoc="1" locked="0" layoutInCell="1" allowOverlap="1">
            <wp:simplePos x="0" y="0"/>
            <wp:positionH relativeFrom="column">
              <wp:posOffset>-3901440</wp:posOffset>
            </wp:positionH>
            <wp:positionV relativeFrom="paragraph">
              <wp:posOffset>3736975</wp:posOffset>
            </wp:positionV>
            <wp:extent cx="6124575" cy="247650"/>
            <wp:effectExtent l="19050" t="0" r="0" b="0"/>
            <wp:wrapNone/>
            <wp:docPr id="47" name="Oggetto 19"/>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17</a:t>
                            </a:r>
                          </a:p>
                        </a:txBody>
                        <a:useSpRect/>
                      </a:txSp>
                    </a:sp>
                  </a:grpSp>
                </lc:lockedCanvas>
              </a:graphicData>
            </a:graphic>
          </wp:anchor>
        </w:drawing>
      </w:r>
      <w:r w:rsidR="00EE5BFF">
        <w:rPr>
          <w:rFonts w:ascii="Candara" w:hAnsi="Candara" w:cs="Times New Roman"/>
          <w:b/>
          <w:noProof/>
          <w:lang w:eastAsia="it-IT"/>
        </w:rPr>
        <w:pict>
          <v:shape id="_x0000_s1116" type="#_x0000_t202" style="position:absolute;margin-left:-209.25pt;margin-top:191.5pt;width:199.5pt;height:36.75pt;z-index:251742208;mso-position-horizontal-relative:text;mso-position-vertical-relative:text" filled="f" stroked="f">
            <v:textbox style="mso-next-textbox:#_x0000_s1116">
              <w:txbxContent>
                <w:p w:rsidR="004D0F37" w:rsidRPr="00BB6A5E" w:rsidRDefault="004D0F37" w:rsidP="008C2D36">
                  <w:pPr>
                    <w:jc w:val="right"/>
                    <w:rPr>
                      <w:rFonts w:ascii="Candara" w:hAnsi="Candara"/>
                      <w:b/>
                      <w:color w:val="FFFFFF" w:themeColor="background1"/>
                    </w:rPr>
                  </w:pPr>
                  <w:r>
                    <w:rPr>
                      <w:rFonts w:ascii="Candara" w:hAnsi="Candara"/>
                      <w:b/>
                      <w:color w:val="FFFFFF" w:themeColor="background1"/>
                    </w:rPr>
                    <w:t>Un buco nero: la singolarità spaziotemporale</w:t>
                  </w:r>
                </w:p>
              </w:txbxContent>
            </v:textbox>
          </v:shape>
        </w:pict>
      </w:r>
      <w:r w:rsidR="00055C9E">
        <w:rPr>
          <w:rFonts w:ascii="Candara" w:hAnsi="Candara" w:cs="Times New Roman"/>
          <w:b/>
          <w:noProof/>
          <w:lang w:eastAsia="it-IT"/>
        </w:rPr>
        <w:drawing>
          <wp:anchor distT="0" distB="0" distL="114300" distR="114300" simplePos="0" relativeHeight="251719680" behindDoc="0" locked="0" layoutInCell="1" allowOverlap="1">
            <wp:simplePos x="0" y="0"/>
            <wp:positionH relativeFrom="column">
              <wp:posOffset>11430</wp:posOffset>
            </wp:positionH>
            <wp:positionV relativeFrom="paragraph">
              <wp:posOffset>6350</wp:posOffset>
            </wp:positionV>
            <wp:extent cx="3619500" cy="2895600"/>
            <wp:effectExtent l="19050" t="0" r="0" b="0"/>
            <wp:wrapSquare wrapText="bothSides"/>
            <wp:docPr id="5" name="Immagine 4" descr="BH_LM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H_LMC.jpg"/>
                    <pic:cNvPicPr/>
                  </pic:nvPicPr>
                  <pic:blipFill>
                    <a:blip r:embed="rId21" cstate="print"/>
                    <a:stretch>
                      <a:fillRect/>
                    </a:stretch>
                  </pic:blipFill>
                  <pic:spPr>
                    <a:xfrm>
                      <a:off x="0" y="0"/>
                      <a:ext cx="3619500" cy="2895600"/>
                    </a:xfrm>
                    <a:prstGeom prst="rect">
                      <a:avLst/>
                    </a:prstGeom>
                  </pic:spPr>
                </pic:pic>
              </a:graphicData>
            </a:graphic>
          </wp:anchor>
        </w:drawing>
      </w:r>
      <w:r w:rsidR="004E7F8F">
        <w:rPr>
          <w:rFonts w:ascii="Candara" w:hAnsi="Candara" w:cs="Times New Roman"/>
          <w:b/>
        </w:rPr>
        <w:t xml:space="preserve">La </w:t>
      </w:r>
      <w:r w:rsidR="003A2E5F">
        <w:rPr>
          <w:rFonts w:ascii="Candara" w:hAnsi="Candara" w:cs="Times New Roman"/>
          <w:b/>
        </w:rPr>
        <w:t xml:space="preserve">luce è alla base della presenza di un altro </w:t>
      </w:r>
      <w:r w:rsidR="003C15A4" w:rsidRPr="003C15A4">
        <w:rPr>
          <w:rFonts w:ascii="Candara" w:hAnsi="Candara" w:cs="Times New Roman"/>
          <w:b/>
        </w:rPr>
        <w:t>infinito</w:t>
      </w:r>
      <w:r w:rsidR="003A2E5F">
        <w:rPr>
          <w:rFonts w:ascii="Candara" w:hAnsi="Candara" w:cs="Times New Roman"/>
          <w:b/>
        </w:rPr>
        <w:t>, che</w:t>
      </w:r>
      <w:r w:rsidR="003C15A4" w:rsidRPr="003C15A4">
        <w:rPr>
          <w:rFonts w:ascii="Candara" w:hAnsi="Candara" w:cs="Times New Roman"/>
          <w:b/>
        </w:rPr>
        <w:t xml:space="preserve"> può inoltre essere riscontrato s</w:t>
      </w:r>
      <w:r w:rsidR="008717AC">
        <w:rPr>
          <w:rFonts w:ascii="Candara" w:hAnsi="Candara" w:cs="Times New Roman"/>
          <w:b/>
        </w:rPr>
        <w:t>e si prende in considerazione un</w:t>
      </w:r>
      <w:r w:rsidR="003C15A4" w:rsidRPr="003C15A4">
        <w:rPr>
          <w:rFonts w:ascii="Candara" w:hAnsi="Candara" w:cs="Times New Roman"/>
          <w:b/>
        </w:rPr>
        <w:t xml:space="preserve"> </w:t>
      </w:r>
      <w:r w:rsidR="003C15A4" w:rsidRPr="008717AC">
        <w:rPr>
          <w:rFonts w:ascii="Candara" w:hAnsi="Candara" w:cs="Times New Roman"/>
          <w:b/>
          <w:color w:val="0000FF"/>
        </w:rPr>
        <w:t>buco nero</w:t>
      </w:r>
      <w:r w:rsidR="003C15A4" w:rsidRPr="003C15A4">
        <w:rPr>
          <w:rFonts w:ascii="Candara" w:hAnsi="Candara" w:cs="Times New Roman"/>
          <w:b/>
        </w:rPr>
        <w:t xml:space="preserve">: un corpo celeste </w:t>
      </w:r>
      <w:r w:rsidR="003C15A4">
        <w:rPr>
          <w:rFonts w:ascii="Candara" w:hAnsi="Candara" w:cs="Times New Roman"/>
          <w:b/>
        </w:rPr>
        <w:t xml:space="preserve">la cui materia è così compressa, concentrata in uno spazio talmente ristretto che </w:t>
      </w:r>
      <w:r w:rsidR="00FB46B8">
        <w:rPr>
          <w:rFonts w:ascii="Candara" w:hAnsi="Candara" w:cs="Times New Roman"/>
          <w:b/>
        </w:rPr>
        <w:t>il suo campo gravitazionale non permette ad alcuna particella e addirittura ad alcuna radiazione di sfuggire e allontanarsi</w:t>
      </w:r>
      <w:r w:rsidR="00EF566C">
        <w:rPr>
          <w:rFonts w:ascii="Candara" w:hAnsi="Candara" w:cs="Times New Roman"/>
          <w:b/>
        </w:rPr>
        <w:t xml:space="preserve">. Un buco nero si forma alla morte di stelle estremamente massive, nelle quali alla cessazione delle reazioni nucleari la materia del nucleo collassa all’interno del cosiddetto </w:t>
      </w:r>
      <w:r w:rsidR="00EF566C" w:rsidRPr="008717AC">
        <w:rPr>
          <w:rFonts w:ascii="Candara" w:hAnsi="Candara" w:cs="Times New Roman"/>
          <w:b/>
          <w:color w:val="0000FF"/>
        </w:rPr>
        <w:t>raggio di Schwarzschild</w:t>
      </w:r>
      <w:r w:rsidR="00EF566C">
        <w:rPr>
          <w:rFonts w:ascii="Candara" w:hAnsi="Candara" w:cs="Times New Roman"/>
          <w:b/>
        </w:rPr>
        <w:t xml:space="preserve">, all’interno del quale la </w:t>
      </w:r>
      <w:r w:rsidR="008717AC" w:rsidRPr="008717AC">
        <w:rPr>
          <w:rFonts w:ascii="Candara" w:hAnsi="Candara" w:cs="Times New Roman"/>
          <w:b/>
          <w:color w:val="0000FF"/>
        </w:rPr>
        <w:t>velocità di fuga</w:t>
      </w:r>
      <w:r w:rsidR="008717AC">
        <w:rPr>
          <w:rFonts w:ascii="Candara" w:hAnsi="Candara" w:cs="Times New Roman"/>
          <w:b/>
        </w:rPr>
        <w:t xml:space="preserve"> necessaria per sfuggire al campo gravitazionale è</w:t>
      </w:r>
      <w:r w:rsidR="004E7F8F">
        <w:rPr>
          <w:rFonts w:ascii="Candara" w:hAnsi="Candara" w:cs="Times New Roman"/>
          <w:b/>
        </w:rPr>
        <w:t xml:space="preserve"> superiore a quella della luce.</w:t>
      </w:r>
    </w:p>
    <w:p w:rsidR="00470C01" w:rsidRDefault="00EE5BFF">
      <w:pPr>
        <w:rPr>
          <w:rFonts w:ascii="Candara" w:hAnsi="Candara" w:cs="Times New Roman"/>
          <w:b/>
        </w:rPr>
      </w:pPr>
      <w:r>
        <w:rPr>
          <w:rFonts w:ascii="Candara" w:hAnsi="Candara" w:cs="Times New Roman"/>
          <w:b/>
          <w:noProof/>
          <w:lang w:eastAsia="it-IT"/>
        </w:rPr>
        <w:lastRenderedPageBreak/>
        <w:pict>
          <v:shape id="_x0000_s1161" type="#_x0000_t32" style="position:absolute;margin-left:-100.3pt;margin-top:-21.1pt;width:739.45pt;height:0;flip:x;z-index:251790336" o:connectortype="straight" strokecolor="white [3212]" strokeweight="6pt"/>
        </w:pict>
      </w:r>
      <w:r>
        <w:rPr>
          <w:rFonts w:ascii="Candara" w:hAnsi="Candara" w:cs="Times New Roman"/>
          <w:b/>
          <w:noProof/>
          <w:lang w:eastAsia="it-IT"/>
        </w:rPr>
        <w:pict>
          <v:shape id="_x0000_s1160" type="#_x0000_t32" style="position:absolute;margin-left:509.15pt;margin-top:-76.35pt;width:.05pt;height:858.6pt;z-index:251789312" o:connectortype="straight" strokecolor="white [3212]" strokeweight="6pt"/>
        </w:pict>
      </w:r>
      <w:r>
        <w:rPr>
          <w:rFonts w:ascii="Candara" w:hAnsi="Candara" w:cs="Times New Roman"/>
          <w:b/>
          <w:noProof/>
          <w:lang w:eastAsia="it-IT"/>
        </w:rPr>
        <w:pict>
          <v:rect id="_x0000_s1159" style="position:absolute;margin-left:500.05pt;margin-top:-11.75pt;width:67.55pt;height:789pt;z-index:251788288" stroked="f">
            <v:fill r:id="rId10" o:title="Immagine1" opacity=".5" recolor="t" rotate="t" type="frame"/>
          </v:rect>
        </w:pict>
      </w:r>
      <w:r>
        <w:rPr>
          <w:rFonts w:ascii="Candara" w:hAnsi="Candara" w:cs="Times New Roman"/>
          <w:b/>
          <w:noProof/>
          <w:lang w:eastAsia="it-IT"/>
        </w:rPr>
        <w:pict>
          <v:rect id="_x0000_s1135" style="position:absolute;margin-left:-28.6pt;margin-top:-70.95pt;width:610.85pt;height:59.2pt;z-index:251763712" stroked="f">
            <v:fill r:id="rId9" o:title="Immagine2" opacity=".5" recolor="t" rotate="t" type="frame"/>
          </v:rect>
        </w:pict>
      </w:r>
      <w:r w:rsidR="008214B8">
        <w:rPr>
          <w:rFonts w:ascii="Candara" w:hAnsi="Candara" w:cs="Times New Roman"/>
          <w:b/>
        </w:rPr>
        <w:t>Il raggio di Schwarzschild definisce una superficie sferica, l’</w:t>
      </w:r>
      <w:r w:rsidR="008214B8" w:rsidRPr="008214B8">
        <w:rPr>
          <w:rFonts w:ascii="Candara" w:hAnsi="Candara" w:cs="Times New Roman"/>
          <w:b/>
          <w:color w:val="0000FF"/>
        </w:rPr>
        <w:t>orizzonte degli eventi</w:t>
      </w:r>
      <w:r w:rsidR="008214B8">
        <w:rPr>
          <w:rFonts w:ascii="Candara" w:hAnsi="Candara" w:cs="Times New Roman"/>
          <w:b/>
        </w:rPr>
        <w:t xml:space="preserve">, che segna l’imprigionamento definitivo di qualsiasi cosa entri al su interno, anche della stessa luce. Si tratta di un </w:t>
      </w:r>
      <w:r w:rsidR="008214B8" w:rsidRPr="00435389">
        <w:rPr>
          <w:rFonts w:ascii="Candara" w:hAnsi="Candara" w:cs="Times New Roman"/>
          <w:b/>
          <w:color w:val="0000FF"/>
        </w:rPr>
        <w:t>orizzonte assoluto</w:t>
      </w:r>
      <w:r w:rsidR="00B65D14">
        <w:rPr>
          <w:rFonts w:ascii="Candara" w:hAnsi="Candara" w:cs="Times New Roman"/>
          <w:b/>
        </w:rPr>
        <w:t>, indipendente da qualsiasi osservatore, che divide lo spazio-tempo in due domini distinti e nettamente separati: il dominio esterno, nel quale la luce può propagarsi in tutte le direzioni, e il dominio interno, nel quale invece la luce è vincolata a muoversi unicamente verso il centro del buco nero.</w:t>
      </w:r>
      <w:r w:rsidR="00BC58E8">
        <w:rPr>
          <w:rFonts w:ascii="Candara" w:hAnsi="Candara" w:cs="Times New Roman"/>
          <w:b/>
        </w:rPr>
        <w:t xml:space="preserve"> Nessun evento</w:t>
      </w:r>
      <w:r w:rsidR="00435389">
        <w:rPr>
          <w:rFonts w:ascii="Candara" w:hAnsi="Candara" w:cs="Times New Roman"/>
          <w:b/>
        </w:rPr>
        <w:t xml:space="preserve"> interno all’orizzonte degli eventi può essere registrato al di fuori del buco nero.</w:t>
      </w:r>
      <w:r w:rsidR="00B65D14">
        <w:rPr>
          <w:rFonts w:ascii="Candara" w:hAnsi="Candara" w:cs="Times New Roman"/>
          <w:b/>
        </w:rPr>
        <w:t xml:space="preserve"> </w:t>
      </w:r>
      <w:r w:rsidR="00861C25">
        <w:rPr>
          <w:rFonts w:ascii="Candara" w:hAnsi="Candara" w:cs="Times New Roman"/>
          <w:b/>
        </w:rPr>
        <w:t>In questo l</w:t>
      </w:r>
      <w:r w:rsidR="00435389">
        <w:rPr>
          <w:rFonts w:ascii="Candara" w:hAnsi="Candara" w:cs="Times New Roman"/>
          <w:b/>
        </w:rPr>
        <w:t xml:space="preserve">’orizzonte </w:t>
      </w:r>
      <w:r w:rsidR="00861C25">
        <w:rPr>
          <w:rFonts w:ascii="Candara" w:hAnsi="Candara" w:cs="Times New Roman"/>
          <w:b/>
        </w:rPr>
        <w:t>degli eventi mostra perfettamente in carattere relativo di spazio e tempo</w:t>
      </w:r>
      <w:r w:rsidR="00D82080">
        <w:rPr>
          <w:rFonts w:ascii="Candara" w:hAnsi="Candara" w:cs="Times New Roman"/>
          <w:b/>
        </w:rPr>
        <w:t xml:space="preserve"> mostrato dalla relatività di Einstein: un eventuale ingresso di un astronauta n</w:t>
      </w:r>
      <w:r w:rsidR="00861C25">
        <w:rPr>
          <w:rFonts w:ascii="Candara" w:hAnsi="Candara" w:cs="Times New Roman"/>
          <w:b/>
        </w:rPr>
        <w:t xml:space="preserve">ell’orizzonte avrebbe una durata </w:t>
      </w:r>
      <w:r w:rsidR="00D82080">
        <w:rPr>
          <w:rFonts w:ascii="Candara" w:hAnsi="Candara" w:cs="Times New Roman"/>
          <w:b/>
        </w:rPr>
        <w:t>in</w:t>
      </w:r>
      <w:r w:rsidR="00861C25">
        <w:rPr>
          <w:rFonts w:ascii="Candara" w:hAnsi="Candara" w:cs="Times New Roman"/>
          <w:b/>
        </w:rPr>
        <w:t>finita</w:t>
      </w:r>
      <w:r w:rsidR="00D82080">
        <w:rPr>
          <w:rFonts w:ascii="Candara" w:hAnsi="Candara" w:cs="Times New Roman"/>
          <w:b/>
        </w:rPr>
        <w:t xml:space="preserve"> per un osservatore esterno, ma risulterebbe finito a</w:t>
      </w:r>
      <w:r w:rsidR="00DE492C">
        <w:rPr>
          <w:rFonts w:ascii="Candara" w:hAnsi="Candara" w:cs="Times New Roman"/>
          <w:b/>
        </w:rPr>
        <w:t>ll’astronauta stesso</w:t>
      </w:r>
      <w:r w:rsidR="00DC5CAC">
        <w:rPr>
          <w:rFonts w:ascii="Candara" w:hAnsi="Candara" w:cs="Times New Roman"/>
          <w:b/>
        </w:rPr>
        <w:t xml:space="preserve">. Si tratta di un </w:t>
      </w:r>
      <w:r w:rsidR="00DC5CAC" w:rsidRPr="003A206C">
        <w:rPr>
          <w:rFonts w:ascii="Candara" w:hAnsi="Candara" w:cs="Times New Roman"/>
          <w:b/>
          <w:color w:val="0000FF"/>
        </w:rPr>
        <w:t>falso infinito</w:t>
      </w:r>
      <w:r w:rsidR="00DC5CAC">
        <w:rPr>
          <w:rFonts w:ascii="Candara" w:hAnsi="Candara" w:cs="Times New Roman"/>
          <w:b/>
        </w:rPr>
        <w:t xml:space="preserve"> legato al buco nero, dipendente dal fatto che ciò che attraversa l’orizzonte può raggiungere la velocità della luce</w:t>
      </w:r>
      <w:r w:rsidR="00470C01">
        <w:rPr>
          <w:rFonts w:ascii="Candara" w:hAnsi="Candara" w:cs="Times New Roman"/>
          <w:b/>
        </w:rPr>
        <w:t>, mentre</w:t>
      </w:r>
      <w:r w:rsidR="00DC5CAC">
        <w:rPr>
          <w:rFonts w:ascii="Candara" w:hAnsi="Candara" w:cs="Times New Roman"/>
          <w:b/>
        </w:rPr>
        <w:t xml:space="preserve"> </w:t>
      </w:r>
      <w:r w:rsidR="003A206C">
        <w:rPr>
          <w:rFonts w:ascii="Candara" w:hAnsi="Candara" w:cs="Times New Roman"/>
          <w:b/>
        </w:rPr>
        <w:t>il sistema di riferimento su cui si basano le osservazioni risulta sempre esterno al buco nero stesso.</w:t>
      </w:r>
    </w:p>
    <w:p w:rsidR="00AF1BA1" w:rsidRDefault="00AF1BA1">
      <w:pPr>
        <w:rPr>
          <w:rFonts w:ascii="Candara" w:hAnsi="Candara" w:cs="Times New Roman"/>
          <w:b/>
        </w:rPr>
      </w:pPr>
      <w:r>
        <w:rPr>
          <w:rFonts w:ascii="Candara" w:hAnsi="Candara" w:cs="Times New Roman"/>
          <w:b/>
        </w:rPr>
        <w:t xml:space="preserve">Tuttavia esiste un </w:t>
      </w:r>
      <w:r w:rsidRPr="00AF1BA1">
        <w:rPr>
          <w:rFonts w:ascii="Candara" w:hAnsi="Candara" w:cs="Times New Roman"/>
          <w:b/>
          <w:color w:val="0000FF"/>
        </w:rPr>
        <w:t>infinito attuale</w:t>
      </w:r>
      <w:r>
        <w:rPr>
          <w:rFonts w:ascii="Candara" w:hAnsi="Candara" w:cs="Times New Roman"/>
          <w:b/>
        </w:rPr>
        <w:t xml:space="preserve">, o meglio un </w:t>
      </w:r>
      <w:r w:rsidRPr="00AF1BA1">
        <w:rPr>
          <w:rFonts w:ascii="Candara" w:hAnsi="Candara" w:cs="Times New Roman"/>
          <w:b/>
          <w:color w:val="0000FF"/>
        </w:rPr>
        <w:t>infinitesimo</w:t>
      </w:r>
      <w:r>
        <w:rPr>
          <w:rFonts w:ascii="Candara" w:hAnsi="Candara" w:cs="Times New Roman"/>
          <w:b/>
        </w:rPr>
        <w:t xml:space="preserve">, effettivamente tale: all’interno del buco nero e dell’orizzonte degli eventi, infatti, ogni </w:t>
      </w:r>
      <w:r w:rsidR="00413F23">
        <w:rPr>
          <w:rFonts w:ascii="Candara" w:hAnsi="Candara" w:cs="Times New Roman"/>
          <w:b/>
        </w:rPr>
        <w:t>particella o radiazione luminosa collassa inesorabilmente al centro</w:t>
      </w:r>
      <w:r w:rsidR="009D2329">
        <w:rPr>
          <w:rFonts w:ascii="Candara" w:hAnsi="Candara" w:cs="Times New Roman"/>
          <w:b/>
        </w:rPr>
        <w:t xml:space="preserve"> della superficie dell’orizzonte stesso</w:t>
      </w:r>
      <w:r w:rsidR="0000398C">
        <w:rPr>
          <w:rFonts w:ascii="Candara" w:hAnsi="Candara" w:cs="Times New Roman"/>
          <w:b/>
        </w:rPr>
        <w:t>, impossibilitata a cessare o modificare in qualche modo il proprio moto.</w:t>
      </w:r>
      <w:r w:rsidR="00CE0916">
        <w:rPr>
          <w:rFonts w:ascii="Candara" w:hAnsi="Candara" w:cs="Times New Roman"/>
          <w:b/>
        </w:rPr>
        <w:t xml:space="preserve"> Il centro del buco nero è quindi un punto particolarissimo, chiamato </w:t>
      </w:r>
      <w:r w:rsidR="00CE0916" w:rsidRPr="00CE0916">
        <w:rPr>
          <w:rFonts w:ascii="Candara" w:hAnsi="Candara" w:cs="Times New Roman"/>
          <w:b/>
          <w:color w:val="0000FF"/>
        </w:rPr>
        <w:t>singolarità spaziotemporale</w:t>
      </w:r>
      <w:r w:rsidR="00CE0916">
        <w:rPr>
          <w:rFonts w:ascii="Candara" w:hAnsi="Candara" w:cs="Times New Roman"/>
          <w:b/>
        </w:rPr>
        <w:t>: una singolarità</w:t>
      </w:r>
      <w:r w:rsidR="00356469">
        <w:rPr>
          <w:rFonts w:ascii="Candara" w:hAnsi="Candara" w:cs="Times New Roman"/>
          <w:b/>
        </w:rPr>
        <w:t xml:space="preserve"> adimensionale come un punto geometrico, e</w:t>
      </w:r>
      <w:r w:rsidR="00CE0916">
        <w:rPr>
          <w:rFonts w:ascii="Candara" w:hAnsi="Candara" w:cs="Times New Roman"/>
          <w:b/>
        </w:rPr>
        <w:t xml:space="preserve"> che appare c</w:t>
      </w:r>
      <w:r w:rsidR="00356469">
        <w:rPr>
          <w:rFonts w:ascii="Candara" w:hAnsi="Candara" w:cs="Times New Roman"/>
          <w:b/>
        </w:rPr>
        <w:t>ome un bordo dello spazio-tempo</w:t>
      </w:r>
      <w:r w:rsidR="00CE0916">
        <w:rPr>
          <w:rFonts w:ascii="Candara" w:hAnsi="Candara" w:cs="Times New Roman"/>
          <w:b/>
        </w:rPr>
        <w:t xml:space="preserve"> identificando un’assenza di futuro spaziale e temporale per ciò che vi entra. Ed è proprio la singolarità spaziotemporale a manifestare un infinito attuale</w:t>
      </w:r>
      <w:r w:rsidR="00C93DA7">
        <w:rPr>
          <w:rFonts w:ascii="Candara" w:hAnsi="Candara" w:cs="Times New Roman"/>
          <w:b/>
        </w:rPr>
        <w:t xml:space="preserve">: la curvatura dello spazio-tempo diviene, in corrispondenza della singolarità stessa, </w:t>
      </w:r>
      <w:r w:rsidR="00C93DA7" w:rsidRPr="00C93DA7">
        <w:rPr>
          <w:rFonts w:ascii="Candara" w:hAnsi="Candara" w:cs="Times New Roman"/>
          <w:b/>
          <w:color w:val="0000FF"/>
        </w:rPr>
        <w:t>infinita</w:t>
      </w:r>
      <w:r w:rsidR="00C93DA7">
        <w:rPr>
          <w:rFonts w:ascii="Candara" w:hAnsi="Candara" w:cs="Times New Roman"/>
          <w:b/>
        </w:rPr>
        <w:t>.</w:t>
      </w:r>
      <w:r w:rsidR="00DA36EA">
        <w:rPr>
          <w:rFonts w:ascii="Candara" w:hAnsi="Candara" w:cs="Times New Roman"/>
          <w:b/>
        </w:rPr>
        <w:t xml:space="preserve"> L’idea di singolarità si lega inoltre con quella del Big Bang, dell’inizio dell’universo e dell’istante di tempo </w:t>
      </w:r>
      <w:r w:rsidR="009E065E">
        <w:rPr>
          <w:rFonts w:ascii="Candara" w:hAnsi="Candara" w:cs="Times New Roman"/>
          <w:b/>
        </w:rPr>
        <w:t xml:space="preserve">zero: spazio, tempo ed energia sono infatti interpretabili come costituenti di una </w:t>
      </w:r>
      <w:r w:rsidR="009E065E" w:rsidRPr="00F51938">
        <w:rPr>
          <w:rFonts w:ascii="Candara" w:hAnsi="Candara" w:cs="Times New Roman"/>
          <w:b/>
          <w:color w:val="0000FF"/>
        </w:rPr>
        <w:t>singolarità</w:t>
      </w:r>
      <w:r w:rsidR="00F51938" w:rsidRPr="00F51938">
        <w:rPr>
          <w:rFonts w:ascii="Candara" w:hAnsi="Candara" w:cs="Times New Roman"/>
          <w:b/>
          <w:color w:val="0000FF"/>
        </w:rPr>
        <w:t xml:space="preserve"> iniziale</w:t>
      </w:r>
      <w:r w:rsidR="00F51938">
        <w:rPr>
          <w:rFonts w:ascii="Candara" w:hAnsi="Candara" w:cs="Times New Roman"/>
          <w:b/>
        </w:rPr>
        <w:t>, che è poi “esplosa”, dando origine al nostro universo.</w:t>
      </w:r>
    </w:p>
    <w:p w:rsidR="00356469" w:rsidRDefault="00356469">
      <w:pPr>
        <w:rPr>
          <w:rFonts w:ascii="Times New Roman" w:hAnsi="Times New Roman" w:cs="Times New Roman"/>
          <w:b/>
          <w:sz w:val="24"/>
          <w:szCs w:val="24"/>
        </w:rPr>
      </w:pPr>
      <w:r w:rsidRPr="00356469">
        <w:rPr>
          <w:rFonts w:ascii="Times New Roman" w:hAnsi="Times New Roman" w:cs="Times New Roman"/>
          <w:b/>
          <w:sz w:val="24"/>
          <w:szCs w:val="24"/>
        </w:rPr>
        <w:t>VERSO L’INFINITAMENTE PICCOLO</w:t>
      </w:r>
    </w:p>
    <w:p w:rsidR="00356469" w:rsidRDefault="00034847">
      <w:pPr>
        <w:rPr>
          <w:rFonts w:ascii="Candara" w:hAnsi="Candara" w:cs="Times New Roman"/>
          <w:b/>
        </w:rPr>
      </w:pPr>
      <w:r>
        <w:rPr>
          <w:rFonts w:ascii="Candara" w:hAnsi="Candara" w:cs="Times New Roman"/>
          <w:b/>
          <w:noProof/>
          <w:lang w:eastAsia="it-IT"/>
        </w:rPr>
        <w:drawing>
          <wp:anchor distT="0" distB="0" distL="114300" distR="114300" simplePos="0" relativeHeight="251894784" behindDoc="1" locked="0" layoutInCell="1" allowOverlap="1">
            <wp:simplePos x="0" y="0"/>
            <wp:positionH relativeFrom="column">
              <wp:posOffset>-3143250</wp:posOffset>
            </wp:positionH>
            <wp:positionV relativeFrom="paragraph">
              <wp:posOffset>4388485</wp:posOffset>
            </wp:positionV>
            <wp:extent cx="6124575" cy="247650"/>
            <wp:effectExtent l="19050" t="0" r="0" b="0"/>
            <wp:wrapNone/>
            <wp:docPr id="48" name="Oggetto 20"/>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18</a:t>
                            </a:r>
                          </a:p>
                        </a:txBody>
                        <a:useSpRect/>
                      </a:txSp>
                    </a:sp>
                  </a:grpSp>
                </lc:lockedCanvas>
              </a:graphicData>
            </a:graphic>
          </wp:anchor>
        </w:drawing>
      </w:r>
      <w:r w:rsidR="00EE5BFF">
        <w:rPr>
          <w:rFonts w:ascii="Candara" w:hAnsi="Candara" w:cs="Times New Roman"/>
          <w:b/>
          <w:noProof/>
          <w:lang w:eastAsia="it-IT"/>
        </w:rPr>
        <w:pict>
          <v:shape id="_x0000_s1117" type="#_x0000_t202" style="position:absolute;margin-left:-259.8pt;margin-top:.55pt;width:221.55pt;height:36.75pt;z-index:251744256;mso-position-horizontal-relative:text;mso-position-vertical-relative:text" filled="f" stroked="f">
            <v:textbox style="mso-next-textbox:#_x0000_s1117">
              <w:txbxContent>
                <w:p w:rsidR="004D0F37" w:rsidRPr="00BB6A5E" w:rsidRDefault="004D0F37" w:rsidP="002116F5">
                  <w:pPr>
                    <w:rPr>
                      <w:rFonts w:ascii="Candara" w:hAnsi="Candara"/>
                      <w:b/>
                      <w:color w:val="FFFFFF" w:themeColor="background1"/>
                    </w:rPr>
                  </w:pPr>
                  <w:r>
                    <w:rPr>
                      <w:rFonts w:ascii="Candara" w:hAnsi="Candara"/>
                      <w:b/>
                      <w:color w:val="FFFFFF" w:themeColor="background1"/>
                    </w:rPr>
                    <w:t>La presunta “traccia” del bosone di Higgs</w:t>
                  </w:r>
                </w:p>
              </w:txbxContent>
            </v:textbox>
          </v:shape>
        </w:pict>
      </w:r>
      <w:r w:rsidR="002116F5">
        <w:rPr>
          <w:rFonts w:ascii="Candara" w:hAnsi="Candara" w:cs="Times New Roman"/>
          <w:b/>
          <w:noProof/>
          <w:lang w:eastAsia="it-IT"/>
        </w:rPr>
        <w:drawing>
          <wp:anchor distT="0" distB="0" distL="114300" distR="114300" simplePos="0" relativeHeight="251743232" behindDoc="0" locked="0" layoutInCell="1" allowOverlap="1">
            <wp:simplePos x="0" y="0"/>
            <wp:positionH relativeFrom="column">
              <wp:posOffset>11430</wp:posOffset>
            </wp:positionH>
            <wp:positionV relativeFrom="paragraph">
              <wp:posOffset>6985</wp:posOffset>
            </wp:positionV>
            <wp:extent cx="3171825" cy="3019425"/>
            <wp:effectExtent l="19050" t="0" r="9525" b="0"/>
            <wp:wrapSquare wrapText="bothSides"/>
            <wp:docPr id="21" name="Immagine 20" descr="higgs_decay_we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ggs_decay_web.jpg"/>
                    <pic:cNvPicPr/>
                  </pic:nvPicPr>
                  <pic:blipFill>
                    <a:blip r:embed="rId22">
                      <a:lum contrast="40000"/>
                    </a:blip>
                    <a:stretch>
                      <a:fillRect/>
                    </a:stretch>
                  </pic:blipFill>
                  <pic:spPr>
                    <a:xfrm>
                      <a:off x="0" y="0"/>
                      <a:ext cx="3171825" cy="3019425"/>
                    </a:xfrm>
                    <a:prstGeom prst="rect">
                      <a:avLst/>
                    </a:prstGeom>
                  </pic:spPr>
                </pic:pic>
              </a:graphicData>
            </a:graphic>
          </wp:anchor>
        </w:drawing>
      </w:r>
      <w:r w:rsidR="00356469">
        <w:rPr>
          <w:rFonts w:ascii="Candara" w:hAnsi="Candara" w:cs="Times New Roman"/>
          <w:b/>
        </w:rPr>
        <w:t xml:space="preserve">Manifestazioni fisiche di infinito possono infine essere trovate nell’ambito della </w:t>
      </w:r>
      <w:r w:rsidR="00356469" w:rsidRPr="00146ADE">
        <w:rPr>
          <w:rFonts w:ascii="Candara" w:hAnsi="Candara" w:cs="Times New Roman"/>
          <w:b/>
          <w:color w:val="0000FF"/>
        </w:rPr>
        <w:t>meccanica quantistica</w:t>
      </w:r>
      <w:r w:rsidR="00807EC0">
        <w:rPr>
          <w:rFonts w:ascii="Candara" w:hAnsi="Candara" w:cs="Times New Roman"/>
          <w:b/>
        </w:rPr>
        <w:t>: si tratta tuttavia di un nettissimo cambiamento di prospettiva, che sostituisce all’infinitamente grande della cosmologia una nuova idea di definizione della realtà nei suoi costituenti più elementari, procedendo perciò verso l’</w:t>
      </w:r>
      <w:r w:rsidR="00807EC0" w:rsidRPr="00807EC0">
        <w:rPr>
          <w:rFonts w:ascii="Candara" w:hAnsi="Candara" w:cs="Times New Roman"/>
          <w:b/>
          <w:color w:val="0000FF"/>
        </w:rPr>
        <w:t>infinitamente piccolo</w:t>
      </w:r>
      <w:r w:rsidR="00807EC0">
        <w:rPr>
          <w:rFonts w:ascii="Candara" w:hAnsi="Candara" w:cs="Times New Roman"/>
          <w:b/>
        </w:rPr>
        <w:t>, l’infinitesimo.</w:t>
      </w:r>
      <w:r w:rsidR="00146ADE">
        <w:rPr>
          <w:rFonts w:ascii="Candara" w:hAnsi="Candara" w:cs="Times New Roman"/>
          <w:b/>
        </w:rPr>
        <w:t xml:space="preserve"> La caratteristica peculiare del mondo microscopico è il fatto che l’energia può trasmettersi unicamente in quantità discrete, discontinue, a ciascuna delle quali è associato un differente </w:t>
      </w:r>
      <w:r w:rsidR="00146ADE" w:rsidRPr="00EA2E24">
        <w:rPr>
          <w:rFonts w:ascii="Candara" w:hAnsi="Candara" w:cs="Times New Roman"/>
          <w:b/>
          <w:color w:val="0000FF"/>
        </w:rPr>
        <w:t>stato quantico</w:t>
      </w:r>
      <w:r w:rsidR="00146ADE">
        <w:rPr>
          <w:rFonts w:ascii="Candara" w:hAnsi="Candara" w:cs="Times New Roman"/>
          <w:b/>
        </w:rPr>
        <w:t xml:space="preserve">: una caratteristica che </w:t>
      </w:r>
      <w:r w:rsidR="00C559FF">
        <w:rPr>
          <w:rFonts w:ascii="Candara" w:hAnsi="Candara" w:cs="Times New Roman"/>
          <w:b/>
        </w:rPr>
        <w:t xml:space="preserve">inoltre </w:t>
      </w:r>
      <w:r w:rsidR="00146ADE">
        <w:rPr>
          <w:rFonts w:ascii="Candara" w:hAnsi="Candara" w:cs="Times New Roman"/>
          <w:b/>
        </w:rPr>
        <w:t xml:space="preserve">individua in tutte le particelle elementari una doppia natura, </w:t>
      </w:r>
      <w:r w:rsidR="00146ADE" w:rsidRPr="00146ADE">
        <w:rPr>
          <w:rFonts w:ascii="Candara" w:hAnsi="Candara" w:cs="Times New Roman"/>
          <w:b/>
          <w:color w:val="0000FF"/>
        </w:rPr>
        <w:t>corpuscolare</w:t>
      </w:r>
      <w:r w:rsidR="00146ADE">
        <w:rPr>
          <w:rFonts w:ascii="Candara" w:hAnsi="Candara" w:cs="Times New Roman"/>
          <w:b/>
        </w:rPr>
        <w:t xml:space="preserve"> e </w:t>
      </w:r>
      <w:r w:rsidR="00146ADE" w:rsidRPr="00146ADE">
        <w:rPr>
          <w:rFonts w:ascii="Candara" w:hAnsi="Candara" w:cs="Times New Roman"/>
          <w:b/>
          <w:color w:val="0000FF"/>
        </w:rPr>
        <w:t>ondulatoria</w:t>
      </w:r>
      <w:r w:rsidR="00146ADE">
        <w:rPr>
          <w:rFonts w:ascii="Candara" w:hAnsi="Candara" w:cs="Times New Roman"/>
          <w:b/>
        </w:rPr>
        <w:t>.</w:t>
      </w:r>
      <w:r w:rsidR="00C559FF">
        <w:rPr>
          <w:rFonts w:ascii="Candara" w:hAnsi="Candara" w:cs="Times New Roman"/>
          <w:b/>
        </w:rPr>
        <w:t xml:space="preserve"> La costante caratteristica del mondo quantistico è la </w:t>
      </w:r>
      <w:r w:rsidR="00C559FF" w:rsidRPr="00A3684C">
        <w:rPr>
          <w:rFonts w:ascii="Candara" w:hAnsi="Candara" w:cs="Times New Roman"/>
          <w:b/>
          <w:color w:val="0000FF"/>
        </w:rPr>
        <w:t>costante di Planck</w:t>
      </w:r>
      <w:r w:rsidR="00C559FF">
        <w:rPr>
          <w:rFonts w:ascii="Candara" w:hAnsi="Candara" w:cs="Times New Roman"/>
          <w:b/>
        </w:rPr>
        <w:t xml:space="preserve">, l’analogo microscopico </w:t>
      </w:r>
      <w:r w:rsidR="00051164">
        <w:rPr>
          <w:rFonts w:ascii="Candara" w:hAnsi="Candara" w:cs="Times New Roman"/>
          <w:b/>
        </w:rPr>
        <w:t>della velocità della luce. Tale costante definisce nel mondo microscopico</w:t>
      </w:r>
      <w:r w:rsidR="00A3684C">
        <w:rPr>
          <w:rFonts w:ascii="Candara" w:hAnsi="Candara" w:cs="Times New Roman"/>
          <w:b/>
        </w:rPr>
        <w:t xml:space="preserve"> dei limiti inferiori che sbarrano la nostra conoscenza dell’infinitamente piccolo: la </w:t>
      </w:r>
      <w:r w:rsidR="00A3684C" w:rsidRPr="00364929">
        <w:rPr>
          <w:rFonts w:ascii="Candara" w:hAnsi="Candara" w:cs="Times New Roman"/>
          <w:b/>
          <w:color w:val="0000FF"/>
        </w:rPr>
        <w:t>lunghezza di Planck</w:t>
      </w:r>
      <w:r w:rsidR="00A3684C">
        <w:rPr>
          <w:rFonts w:ascii="Candara" w:hAnsi="Candara" w:cs="Times New Roman"/>
          <w:b/>
        </w:rPr>
        <w:t xml:space="preserve"> e il </w:t>
      </w:r>
      <w:r w:rsidR="00A3684C" w:rsidRPr="00364929">
        <w:rPr>
          <w:rFonts w:ascii="Candara" w:hAnsi="Candara" w:cs="Times New Roman"/>
          <w:b/>
          <w:color w:val="0000FF"/>
        </w:rPr>
        <w:t>tempo di Planck</w:t>
      </w:r>
      <w:r w:rsidR="00364929">
        <w:rPr>
          <w:rFonts w:ascii="Candara" w:hAnsi="Candara" w:cs="Times New Roman"/>
          <w:b/>
        </w:rPr>
        <w:t xml:space="preserve"> rappresentano le unità elementari di tali grandezze</w:t>
      </w:r>
      <w:r w:rsidR="00212794">
        <w:rPr>
          <w:rFonts w:ascii="Candara" w:hAnsi="Candara" w:cs="Times New Roman"/>
          <w:b/>
        </w:rPr>
        <w:t xml:space="preserve">, limiti al di sotto dei quali </w:t>
      </w:r>
      <w:r w:rsidR="00F61850">
        <w:rPr>
          <w:rFonts w:ascii="Candara" w:hAnsi="Candara" w:cs="Times New Roman"/>
          <w:b/>
        </w:rPr>
        <w:t>lo studio dell’infinitamente piccolo è reso impossibile dagli effetti quantistici</w:t>
      </w:r>
      <w:r w:rsidR="001273BE">
        <w:rPr>
          <w:rFonts w:ascii="Candara" w:hAnsi="Candara" w:cs="Times New Roman"/>
          <w:b/>
        </w:rPr>
        <w:t xml:space="preserve">, sintetizzati nel </w:t>
      </w:r>
      <w:r w:rsidR="001273BE" w:rsidRPr="001273BE">
        <w:rPr>
          <w:rFonts w:ascii="Candara" w:hAnsi="Candara" w:cs="Times New Roman"/>
          <w:b/>
        </w:rPr>
        <w:t>principio di indeterminazione</w:t>
      </w:r>
      <w:r w:rsidR="001273BE">
        <w:rPr>
          <w:rFonts w:ascii="Candara" w:hAnsi="Candara" w:cs="Times New Roman"/>
          <w:b/>
        </w:rPr>
        <w:t>.</w:t>
      </w:r>
    </w:p>
    <w:p w:rsidR="001273BE" w:rsidRDefault="00EE5BFF">
      <w:pPr>
        <w:rPr>
          <w:rFonts w:ascii="Candara" w:hAnsi="Candara" w:cs="Times New Roman"/>
          <w:b/>
        </w:rPr>
      </w:pPr>
      <w:r>
        <w:rPr>
          <w:rFonts w:ascii="Candara" w:hAnsi="Candara" w:cs="Times New Roman"/>
          <w:b/>
          <w:noProof/>
          <w:lang w:eastAsia="it-IT"/>
        </w:rPr>
        <w:lastRenderedPageBreak/>
        <w:pict>
          <v:shape id="_x0000_s1191" type="#_x0000_t32" style="position:absolute;margin-left:-213.9pt;margin-top:-21.4pt;width:739.45pt;height:0;flip:x;z-index:251821056" o:connectortype="straight" strokecolor="white [3212]" strokeweight="6pt"/>
        </w:pict>
      </w:r>
      <w:r>
        <w:rPr>
          <w:rFonts w:ascii="Candara" w:hAnsi="Candara" w:cs="Times New Roman"/>
          <w:b/>
          <w:noProof/>
          <w:lang w:eastAsia="it-IT"/>
        </w:rPr>
        <w:pict>
          <v:shape id="_x0000_s1190" type="#_x0000_t32" style="position:absolute;margin-left:-27.35pt;margin-top:-81.3pt;width:.05pt;height:858.6pt;z-index:251820032" o:connectortype="straight" strokecolor="white [3212]" strokeweight="6pt"/>
        </w:pict>
      </w:r>
      <w:r>
        <w:rPr>
          <w:rFonts w:ascii="Candara" w:hAnsi="Candara" w:cs="Times New Roman"/>
          <w:b/>
          <w:noProof/>
          <w:lang w:eastAsia="it-IT"/>
        </w:rPr>
        <w:pict>
          <v:rect id="_x0000_s1189" style="position:absolute;margin-left:-85.3pt;margin-top:-11.7pt;width:67.55pt;height:789pt;z-index:251819008" stroked="f">
            <v:fill r:id="rId10" o:title="Immagine1" opacity=".5" recolor="t" rotate="t" type="frame"/>
          </v:rect>
        </w:pict>
      </w:r>
      <w:r>
        <w:rPr>
          <w:rFonts w:ascii="Candara" w:hAnsi="Candara" w:cs="Times New Roman"/>
          <w:b/>
          <w:noProof/>
          <w:lang w:eastAsia="it-IT"/>
        </w:rPr>
        <w:pict>
          <v:rect id="_x0000_s1136" style="position:absolute;margin-left:-85.3pt;margin-top:-70.95pt;width:610.85pt;height:59.2pt;z-index:251764736" stroked="f">
            <v:fill r:id="rId9" o:title="Immagine2" opacity=".5" recolor="t" rotate="t" type="frame"/>
          </v:rect>
        </w:pict>
      </w:r>
      <w:r w:rsidR="001273BE">
        <w:rPr>
          <w:rFonts w:ascii="Candara" w:hAnsi="Candara" w:cs="Times New Roman"/>
          <w:b/>
        </w:rPr>
        <w:t>Dopo la definizione di un limiti superiori all’universo direttamente conoscibile nell’orizzonte cosmologico e nella velocità della luce, e la conseguente possibilità di conoscere la natura finita e infinita del mondo fisico</w:t>
      </w:r>
      <w:r w:rsidR="00231AC0">
        <w:rPr>
          <w:rFonts w:ascii="Candara" w:hAnsi="Candara" w:cs="Times New Roman"/>
          <w:b/>
        </w:rPr>
        <w:t xml:space="preserve"> solamente attraverso la plausibilità dei </w:t>
      </w:r>
      <w:r w:rsidR="00F90BE1">
        <w:rPr>
          <w:rFonts w:ascii="Candara" w:hAnsi="Candara" w:cs="Times New Roman"/>
          <w:b/>
        </w:rPr>
        <w:t xml:space="preserve">vari </w:t>
      </w:r>
      <w:r w:rsidR="00231AC0">
        <w:rPr>
          <w:rFonts w:ascii="Candara" w:hAnsi="Candara" w:cs="Times New Roman"/>
          <w:b/>
        </w:rPr>
        <w:t>modelli</w:t>
      </w:r>
      <w:r w:rsidR="008E6B27">
        <w:rPr>
          <w:rFonts w:ascii="Candara" w:hAnsi="Candara" w:cs="Times New Roman"/>
          <w:b/>
        </w:rPr>
        <w:t>, le teorie quantistiche pongono anche limiti nella direzione opposta, verso cioè l’</w:t>
      </w:r>
      <w:r w:rsidR="00F90BE1">
        <w:rPr>
          <w:rFonts w:ascii="Candara" w:hAnsi="Candara" w:cs="Times New Roman"/>
          <w:b/>
        </w:rPr>
        <w:t xml:space="preserve">infinitamente piccolo: quasi una dimostrazione su basi scientifiche del carattere </w:t>
      </w:r>
      <w:r w:rsidR="00F90BE1" w:rsidRPr="00A052BF">
        <w:rPr>
          <w:rFonts w:ascii="Candara" w:hAnsi="Candara" w:cs="Times New Roman"/>
          <w:b/>
          <w:color w:val="0000FF"/>
        </w:rPr>
        <w:t>finito</w:t>
      </w:r>
      <w:r w:rsidR="00F90BE1">
        <w:rPr>
          <w:rFonts w:ascii="Candara" w:hAnsi="Candara" w:cs="Times New Roman"/>
          <w:b/>
        </w:rPr>
        <w:t xml:space="preserve"> e </w:t>
      </w:r>
      <w:r w:rsidR="00F90BE1" w:rsidRPr="00A052BF">
        <w:rPr>
          <w:rFonts w:ascii="Candara" w:hAnsi="Candara" w:cs="Times New Roman"/>
          <w:b/>
          <w:color w:val="0000FF"/>
        </w:rPr>
        <w:t>limitato</w:t>
      </w:r>
      <w:r w:rsidR="00F90BE1">
        <w:rPr>
          <w:rFonts w:ascii="Candara" w:hAnsi="Candara" w:cs="Times New Roman"/>
          <w:b/>
        </w:rPr>
        <w:t xml:space="preserve"> dell’esperienza diretta</w:t>
      </w:r>
      <w:r w:rsidR="008F15A9">
        <w:rPr>
          <w:rFonts w:ascii="Candara" w:hAnsi="Candara" w:cs="Times New Roman"/>
          <w:b/>
        </w:rPr>
        <w:t xml:space="preserve">. Tuttavia merita una parola l’argomento relativo alla scoperta del </w:t>
      </w:r>
      <w:r w:rsidR="008F15A9" w:rsidRPr="008F15A9">
        <w:rPr>
          <w:rFonts w:ascii="Candara" w:hAnsi="Candara" w:cs="Times New Roman"/>
          <w:b/>
          <w:color w:val="0000FF"/>
        </w:rPr>
        <w:t>bosone di Higgs</w:t>
      </w:r>
      <w:r w:rsidR="008F15A9">
        <w:rPr>
          <w:rFonts w:ascii="Candara" w:hAnsi="Candara" w:cs="Times New Roman"/>
          <w:b/>
        </w:rPr>
        <w:t>: una particella elementare che è considerata essere la sorgente della massa, e la cui</w:t>
      </w:r>
      <w:r w:rsidR="008F1901">
        <w:rPr>
          <w:rFonts w:ascii="Candara" w:hAnsi="Candara" w:cs="Times New Roman"/>
          <w:b/>
        </w:rPr>
        <w:t xml:space="preserve"> scoperta permetterebbe quindi di dare la giustificazione ultima, tra le altre cose, a tutto l’edificio della cosmologia moderna. Una particella non a caso definita la </w:t>
      </w:r>
      <w:r w:rsidR="008F1901" w:rsidRPr="008F1901">
        <w:rPr>
          <w:rFonts w:ascii="Candara" w:hAnsi="Candara" w:cs="Times New Roman"/>
          <w:b/>
          <w:color w:val="0000FF"/>
        </w:rPr>
        <w:t>particella di Dio</w:t>
      </w:r>
      <w:r w:rsidR="008F1901">
        <w:rPr>
          <w:rFonts w:ascii="Candara" w:hAnsi="Candara" w:cs="Times New Roman"/>
          <w:b/>
        </w:rPr>
        <w:t>.</w:t>
      </w:r>
    </w:p>
    <w:p w:rsidR="008E28FC" w:rsidRDefault="008E28FC">
      <w:pPr>
        <w:rPr>
          <w:rFonts w:ascii="Candara" w:hAnsi="Candara" w:cs="Times New Roman"/>
          <w:b/>
        </w:rPr>
      </w:pPr>
    </w:p>
    <w:p w:rsidR="008E28FC" w:rsidRPr="0068662F" w:rsidRDefault="008E28FC">
      <w:pPr>
        <w:rPr>
          <w:rFonts w:ascii="Times New Roman" w:hAnsi="Times New Roman" w:cs="Times New Roman"/>
          <w:b/>
          <w:sz w:val="36"/>
          <w:szCs w:val="36"/>
        </w:rPr>
      </w:pPr>
      <w:r w:rsidRPr="0068662F">
        <w:rPr>
          <w:rFonts w:ascii="Times New Roman" w:hAnsi="Times New Roman" w:cs="Times New Roman"/>
          <w:b/>
          <w:sz w:val="36"/>
          <w:szCs w:val="36"/>
        </w:rPr>
        <w:t>5: L’INFINITO MATEMATICO</w:t>
      </w:r>
    </w:p>
    <w:p w:rsidR="00261EE7" w:rsidRDefault="00EE5BFF">
      <w:pPr>
        <w:rPr>
          <w:rFonts w:ascii="Candara" w:hAnsi="Candara" w:cs="Times New Roman"/>
          <w:b/>
        </w:rPr>
      </w:pPr>
      <w:r>
        <w:rPr>
          <w:rFonts w:ascii="Candara" w:hAnsi="Candara" w:cs="Times New Roman"/>
          <w:b/>
          <w:noProof/>
          <w:lang w:eastAsia="it-IT"/>
        </w:rPr>
        <w:pict>
          <v:shape id="_x0000_s1118" type="#_x0000_t202" style="position:absolute;margin-left:.9pt;margin-top:249.65pt;width:308.55pt;height:20.25pt;z-index:251746304" filled="f" stroked="f">
            <v:textbox style="mso-next-textbox:#_x0000_s1118">
              <w:txbxContent>
                <w:p w:rsidR="004D0F37" w:rsidRPr="00BB6A5E" w:rsidRDefault="004D0F37" w:rsidP="00B87E6E">
                  <w:pPr>
                    <w:rPr>
                      <w:rFonts w:ascii="Candara" w:hAnsi="Candara"/>
                      <w:b/>
                      <w:color w:val="FFFFFF" w:themeColor="background1"/>
                    </w:rPr>
                  </w:pPr>
                  <w:r>
                    <w:rPr>
                      <w:rFonts w:ascii="Candara" w:hAnsi="Candara"/>
                      <w:b/>
                      <w:color w:val="FFFFFF" w:themeColor="background1"/>
                    </w:rPr>
                    <w:t>Attualizzazione dell’infinito matematico: un frattale</w:t>
                  </w:r>
                </w:p>
              </w:txbxContent>
            </v:textbox>
          </v:shape>
        </w:pict>
      </w:r>
      <w:r w:rsidR="00B87E6E">
        <w:rPr>
          <w:rFonts w:ascii="Candara" w:hAnsi="Candara" w:cs="Times New Roman"/>
          <w:b/>
          <w:noProof/>
          <w:lang w:eastAsia="it-IT"/>
        </w:rPr>
        <w:drawing>
          <wp:anchor distT="0" distB="0" distL="114300" distR="114300" simplePos="0" relativeHeight="251745280" behindDoc="0" locked="0" layoutInCell="1" allowOverlap="1">
            <wp:simplePos x="0" y="0"/>
            <wp:positionH relativeFrom="column">
              <wp:posOffset>15240</wp:posOffset>
            </wp:positionH>
            <wp:positionV relativeFrom="paragraph">
              <wp:posOffset>436880</wp:posOffset>
            </wp:positionV>
            <wp:extent cx="4000500" cy="3000375"/>
            <wp:effectExtent l="19050" t="0" r="0" b="0"/>
            <wp:wrapSquare wrapText="bothSides"/>
            <wp:docPr id="22" name="Immagine 21" descr="Mandel_zoom_09_satellite_head_and_shoul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del_zoom_09_satellite_head_and_shoulder.jpg"/>
                    <pic:cNvPicPr/>
                  </pic:nvPicPr>
                  <pic:blipFill>
                    <a:blip r:embed="rId23" cstate="print"/>
                    <a:stretch>
                      <a:fillRect/>
                    </a:stretch>
                  </pic:blipFill>
                  <pic:spPr>
                    <a:xfrm>
                      <a:off x="0" y="0"/>
                      <a:ext cx="4000500" cy="3000375"/>
                    </a:xfrm>
                    <a:prstGeom prst="rect">
                      <a:avLst/>
                    </a:prstGeom>
                  </pic:spPr>
                </pic:pic>
              </a:graphicData>
            </a:graphic>
          </wp:anchor>
        </w:drawing>
      </w:r>
      <w:r w:rsidR="00B568F9">
        <w:rPr>
          <w:rFonts w:ascii="Candara" w:hAnsi="Candara" w:cs="Times New Roman"/>
          <w:b/>
        </w:rPr>
        <w:t xml:space="preserve">È questo </w:t>
      </w:r>
      <w:r w:rsidR="00A251F1">
        <w:rPr>
          <w:rFonts w:ascii="Candara" w:hAnsi="Candara" w:cs="Times New Roman"/>
          <w:b/>
        </w:rPr>
        <w:t xml:space="preserve">dunque </w:t>
      </w:r>
      <w:r w:rsidR="00B568F9">
        <w:rPr>
          <w:rFonts w:ascii="Candara" w:hAnsi="Candara" w:cs="Times New Roman"/>
          <w:b/>
        </w:rPr>
        <w:t>il punto di vista della scienza</w:t>
      </w:r>
      <w:r w:rsidR="00A251F1">
        <w:rPr>
          <w:rFonts w:ascii="Candara" w:hAnsi="Candara" w:cs="Times New Roman"/>
          <w:b/>
        </w:rPr>
        <w:t>, il discorso sull’</w:t>
      </w:r>
      <w:r w:rsidR="00A251F1" w:rsidRPr="00A251F1">
        <w:rPr>
          <w:rFonts w:ascii="Candara" w:hAnsi="Candara" w:cs="Times New Roman"/>
          <w:b/>
          <w:color w:val="0000FF"/>
        </w:rPr>
        <w:t>infinito cosmologico</w:t>
      </w:r>
      <w:r w:rsidR="00B568F9">
        <w:rPr>
          <w:rFonts w:ascii="Candara" w:hAnsi="Candara" w:cs="Times New Roman"/>
          <w:b/>
        </w:rPr>
        <w:t>: un punto di vista che, dopo essersi nettamente contrapposto all’indagine metafisica</w:t>
      </w:r>
      <w:r w:rsidR="00E6005A">
        <w:rPr>
          <w:rFonts w:ascii="Candara" w:hAnsi="Candara" w:cs="Times New Roman"/>
          <w:b/>
        </w:rPr>
        <w:t xml:space="preserve"> e filosofica, ha sempre vissuto un </w:t>
      </w:r>
      <w:r w:rsidR="00E6005A" w:rsidRPr="00FA3DD8">
        <w:rPr>
          <w:rFonts w:ascii="Candara" w:hAnsi="Candara" w:cs="Times New Roman"/>
          <w:b/>
          <w:color w:val="0000FF"/>
        </w:rPr>
        <w:t>dualismo</w:t>
      </w:r>
      <w:r w:rsidR="00E6005A">
        <w:rPr>
          <w:rFonts w:ascii="Candara" w:hAnsi="Candara" w:cs="Times New Roman"/>
          <w:b/>
        </w:rPr>
        <w:t>, se non una contrapposizione, tra le idee finitiste e quelle che chiamano invece in causa l’</w:t>
      </w:r>
      <w:r w:rsidR="00E6005A" w:rsidRPr="00FA3DD8">
        <w:rPr>
          <w:rFonts w:ascii="Candara" w:hAnsi="Candara" w:cs="Times New Roman"/>
          <w:b/>
          <w:color w:val="0000FF"/>
        </w:rPr>
        <w:t>infinito</w:t>
      </w:r>
      <w:r w:rsidR="00E6005A">
        <w:rPr>
          <w:rFonts w:ascii="Candara" w:hAnsi="Candara" w:cs="Times New Roman"/>
          <w:b/>
        </w:rPr>
        <w:t xml:space="preserve"> </w:t>
      </w:r>
      <w:r w:rsidR="00810755">
        <w:rPr>
          <w:rFonts w:ascii="Candara" w:hAnsi="Candara" w:cs="Times New Roman"/>
          <w:b/>
        </w:rPr>
        <w:t>e lo vedono</w:t>
      </w:r>
      <w:r w:rsidR="00FA3DD8">
        <w:rPr>
          <w:rFonts w:ascii="Candara" w:hAnsi="Candara" w:cs="Times New Roman"/>
          <w:b/>
        </w:rPr>
        <w:t xml:space="preserve"> come una parte essenziale nella via verso la descrizione e </w:t>
      </w:r>
      <w:r w:rsidR="00E6005A">
        <w:rPr>
          <w:rFonts w:ascii="Candara" w:hAnsi="Candara" w:cs="Times New Roman"/>
          <w:b/>
        </w:rPr>
        <w:t>la piena comprensione della realtà</w:t>
      </w:r>
      <w:r w:rsidR="00E13102">
        <w:rPr>
          <w:rFonts w:ascii="Candara" w:hAnsi="Candara" w:cs="Times New Roman"/>
          <w:b/>
        </w:rPr>
        <w:t xml:space="preserve">. La verità è che l’infinito, in qualche modo, si trova in disaccordo con l’idea stessa di fisica e di scienza, di un’indagine finalizzata alla piena definizione della </w:t>
      </w:r>
      <w:r w:rsidR="00B76DBA">
        <w:rPr>
          <w:rFonts w:ascii="Candara" w:hAnsi="Candara" w:cs="Times New Roman"/>
          <w:b/>
        </w:rPr>
        <w:t>natura</w:t>
      </w:r>
      <w:r w:rsidR="00E13102">
        <w:rPr>
          <w:rFonts w:ascii="Candara" w:hAnsi="Candara" w:cs="Times New Roman"/>
          <w:b/>
        </w:rPr>
        <w:t xml:space="preserve"> e assunta</w:t>
      </w:r>
      <w:r w:rsidR="00256CDB">
        <w:rPr>
          <w:rFonts w:ascii="Candara" w:hAnsi="Candara" w:cs="Times New Roman"/>
          <w:b/>
        </w:rPr>
        <w:t xml:space="preserve"> dal</w:t>
      </w:r>
      <w:r w:rsidR="00E13102">
        <w:rPr>
          <w:rFonts w:ascii="Candara" w:hAnsi="Candara" w:cs="Times New Roman"/>
          <w:b/>
        </w:rPr>
        <w:t xml:space="preserve"> </w:t>
      </w:r>
      <w:r w:rsidR="00E13102" w:rsidRPr="00E13102">
        <w:rPr>
          <w:rFonts w:ascii="Candara" w:hAnsi="Candara" w:cs="Times New Roman"/>
          <w:b/>
          <w:color w:val="0000FF"/>
        </w:rPr>
        <w:t xml:space="preserve">Positivismo </w:t>
      </w:r>
      <w:r w:rsidR="00256CDB" w:rsidRPr="00256CDB">
        <w:rPr>
          <w:rFonts w:ascii="Candara" w:hAnsi="Candara" w:cs="Times New Roman"/>
          <w:b/>
        </w:rPr>
        <w:t>come fonte</w:t>
      </w:r>
      <w:r w:rsidR="00256CDB">
        <w:rPr>
          <w:rFonts w:ascii="Candara" w:hAnsi="Candara" w:cs="Times New Roman"/>
          <w:b/>
        </w:rPr>
        <w:t xml:space="preserve"> e ideale</w:t>
      </w:r>
      <w:r w:rsidR="00E13102">
        <w:rPr>
          <w:rFonts w:ascii="Candara" w:hAnsi="Candara" w:cs="Times New Roman"/>
          <w:b/>
        </w:rPr>
        <w:t xml:space="preserve"> di progresso,</w:t>
      </w:r>
      <w:r w:rsidR="00256CDB">
        <w:rPr>
          <w:rFonts w:ascii="Candara" w:hAnsi="Candara" w:cs="Times New Roman"/>
          <w:b/>
        </w:rPr>
        <w:t xml:space="preserve"> </w:t>
      </w:r>
      <w:r w:rsidR="00E13102">
        <w:rPr>
          <w:rFonts w:ascii="Candara" w:hAnsi="Candara" w:cs="Times New Roman"/>
          <w:b/>
        </w:rPr>
        <w:t>vero e proprio fondamento ultimo della realtà</w:t>
      </w:r>
      <w:r w:rsidR="0066188A">
        <w:rPr>
          <w:rFonts w:ascii="Candara" w:hAnsi="Candara" w:cs="Times New Roman"/>
          <w:b/>
        </w:rPr>
        <w:t>: un’indagine fondata sull’esperienza sensibile diretta</w:t>
      </w:r>
      <w:r w:rsidR="00493BE9">
        <w:rPr>
          <w:rFonts w:ascii="Candara" w:hAnsi="Candara" w:cs="Times New Roman"/>
          <w:b/>
        </w:rPr>
        <w:t>,</w:t>
      </w:r>
      <w:r w:rsidR="002D4D56">
        <w:rPr>
          <w:rFonts w:ascii="Candara" w:hAnsi="Candara" w:cs="Times New Roman"/>
          <w:b/>
        </w:rPr>
        <w:t xml:space="preserve"> che decifra il</w:t>
      </w:r>
      <w:r w:rsidR="00F04D30">
        <w:rPr>
          <w:rFonts w:ascii="Candara" w:hAnsi="Candara" w:cs="Times New Roman"/>
          <w:b/>
        </w:rPr>
        <w:t xml:space="preserve"> </w:t>
      </w:r>
      <w:r w:rsidR="002D4D56">
        <w:rPr>
          <w:rFonts w:ascii="Candara" w:hAnsi="Candara" w:cs="Times New Roman"/>
          <w:b/>
        </w:rPr>
        <w:t>fenomeno</w:t>
      </w:r>
      <w:r w:rsidR="00F04D30">
        <w:rPr>
          <w:rFonts w:ascii="Candara" w:hAnsi="Candara" w:cs="Times New Roman"/>
          <w:b/>
        </w:rPr>
        <w:t xml:space="preserve"> alla luce della ragione</w:t>
      </w:r>
      <w:r w:rsidR="00493BE9">
        <w:rPr>
          <w:rFonts w:ascii="Candara" w:hAnsi="Candara" w:cs="Times New Roman"/>
          <w:b/>
        </w:rPr>
        <w:t xml:space="preserve"> e che ne fornisce un interpretazione matematica.</w:t>
      </w:r>
      <w:r w:rsidR="0060192B">
        <w:rPr>
          <w:rFonts w:ascii="Candara" w:hAnsi="Candara" w:cs="Times New Roman"/>
          <w:b/>
        </w:rPr>
        <w:t xml:space="preserve"> La scienza sembra aver negato la possibilità di infinito, cioè di un </w:t>
      </w:r>
      <w:r w:rsidR="0060192B" w:rsidRPr="003A7F16">
        <w:rPr>
          <w:rFonts w:ascii="Candara" w:hAnsi="Candara" w:cs="Times New Roman"/>
          <w:b/>
          <w:color w:val="0000FF"/>
        </w:rPr>
        <w:t>assoluto</w:t>
      </w:r>
      <w:r w:rsidR="0060192B">
        <w:rPr>
          <w:rFonts w:ascii="Candara" w:hAnsi="Candara" w:cs="Times New Roman"/>
          <w:b/>
        </w:rPr>
        <w:t xml:space="preserve"> in grado di aprire all’uomo una via per superare il piano della concretezza fisica</w:t>
      </w:r>
      <w:r w:rsidR="00C147F5">
        <w:rPr>
          <w:rFonts w:ascii="Candara" w:hAnsi="Candara" w:cs="Times New Roman"/>
          <w:b/>
        </w:rPr>
        <w:t>.</w:t>
      </w:r>
      <w:r w:rsidR="007A2B4E">
        <w:rPr>
          <w:rFonts w:ascii="Candara" w:hAnsi="Candara" w:cs="Times New Roman"/>
          <w:b/>
        </w:rPr>
        <w:t xml:space="preserve"> </w:t>
      </w:r>
      <w:r w:rsidR="00C147F5">
        <w:rPr>
          <w:rFonts w:ascii="Candara" w:hAnsi="Candara" w:cs="Times New Roman"/>
          <w:b/>
        </w:rPr>
        <w:t>I</w:t>
      </w:r>
      <w:r w:rsidR="007A2B4E">
        <w:rPr>
          <w:rFonts w:ascii="Candara" w:hAnsi="Candara" w:cs="Times New Roman"/>
          <w:b/>
        </w:rPr>
        <w:t xml:space="preserve">l tutto è sottoposto a una </w:t>
      </w:r>
      <w:r w:rsidR="007A2B4E" w:rsidRPr="005E1A65">
        <w:rPr>
          <w:rFonts w:ascii="Candara" w:hAnsi="Candara" w:cs="Times New Roman"/>
          <w:b/>
          <w:color w:val="0000FF"/>
        </w:rPr>
        <w:t>ragione scientifica</w:t>
      </w:r>
      <w:r w:rsidR="007A2B4E">
        <w:rPr>
          <w:rFonts w:ascii="Candara" w:hAnsi="Candara" w:cs="Times New Roman"/>
          <w:b/>
        </w:rPr>
        <w:t xml:space="preserve"> che guarda </w:t>
      </w:r>
      <w:r w:rsidR="009208BB">
        <w:rPr>
          <w:rFonts w:ascii="Candara" w:hAnsi="Candara" w:cs="Times New Roman"/>
          <w:b/>
        </w:rPr>
        <w:t>principalmente</w:t>
      </w:r>
      <w:r w:rsidR="007A2B4E">
        <w:rPr>
          <w:rFonts w:ascii="Candara" w:hAnsi="Candara" w:cs="Times New Roman"/>
          <w:b/>
        </w:rPr>
        <w:t xml:space="preserve"> alla realtà dei fatti</w:t>
      </w:r>
      <w:r w:rsidR="00C147F5">
        <w:rPr>
          <w:rFonts w:ascii="Candara" w:hAnsi="Candara" w:cs="Times New Roman"/>
          <w:b/>
        </w:rPr>
        <w:t>:</w:t>
      </w:r>
      <w:r w:rsidR="00067249">
        <w:rPr>
          <w:rFonts w:ascii="Candara" w:hAnsi="Candara" w:cs="Times New Roman"/>
          <w:b/>
        </w:rPr>
        <w:t xml:space="preserve"> realtà nella quale</w:t>
      </w:r>
      <w:r w:rsidR="00583909">
        <w:rPr>
          <w:rFonts w:ascii="Candara" w:hAnsi="Candara" w:cs="Times New Roman"/>
          <w:b/>
        </w:rPr>
        <w:t xml:space="preserve"> non esiste la sensazione intuitiva di infinito</w:t>
      </w:r>
      <w:r w:rsidR="00E758C7">
        <w:rPr>
          <w:rFonts w:ascii="Candara" w:hAnsi="Candara" w:cs="Times New Roman"/>
          <w:b/>
        </w:rPr>
        <w:t xml:space="preserve"> fisico</w:t>
      </w:r>
      <w:r w:rsidR="00583909">
        <w:rPr>
          <w:rFonts w:ascii="Candara" w:hAnsi="Candara" w:cs="Times New Roman"/>
          <w:b/>
        </w:rPr>
        <w:t>.</w:t>
      </w:r>
      <w:r w:rsidR="00034847" w:rsidRPr="00034847">
        <w:rPr>
          <w:noProof/>
          <w:lang w:eastAsia="it-IT"/>
        </w:rPr>
        <w:t xml:space="preserve"> </w:t>
      </w:r>
    </w:p>
    <w:p w:rsidR="00B22655" w:rsidRDefault="00034847">
      <w:pPr>
        <w:rPr>
          <w:rFonts w:ascii="Candara" w:hAnsi="Candara" w:cs="Times New Roman"/>
          <w:b/>
        </w:rPr>
      </w:pPr>
      <w:r>
        <w:rPr>
          <w:rFonts w:ascii="Candara" w:hAnsi="Candara" w:cs="Times New Roman"/>
          <w:b/>
          <w:noProof/>
          <w:lang w:eastAsia="it-IT"/>
        </w:rPr>
        <w:drawing>
          <wp:anchor distT="0" distB="0" distL="114300" distR="114300" simplePos="0" relativeHeight="251895808" behindDoc="1" locked="0" layoutInCell="1" allowOverlap="1">
            <wp:simplePos x="0" y="0"/>
            <wp:positionH relativeFrom="column">
              <wp:posOffset>-156210</wp:posOffset>
            </wp:positionH>
            <wp:positionV relativeFrom="paragraph">
              <wp:posOffset>2199640</wp:posOffset>
            </wp:positionV>
            <wp:extent cx="6124575" cy="247650"/>
            <wp:effectExtent l="19050" t="0" r="0" b="0"/>
            <wp:wrapNone/>
            <wp:docPr id="49" name="Oggetto 21"/>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19</a:t>
                            </a:r>
                          </a:p>
                        </a:txBody>
                        <a:useSpRect/>
                      </a:txSp>
                    </a:sp>
                  </a:grpSp>
                </lc:lockedCanvas>
              </a:graphicData>
            </a:graphic>
          </wp:anchor>
        </w:drawing>
      </w:r>
      <w:r w:rsidR="006B523D">
        <w:rPr>
          <w:rFonts w:ascii="Candara" w:hAnsi="Candara" w:cs="Times New Roman"/>
          <w:b/>
        </w:rPr>
        <w:t>Gli i</w:t>
      </w:r>
      <w:r w:rsidR="00F65EBB">
        <w:rPr>
          <w:rFonts w:ascii="Candara" w:hAnsi="Candara" w:cs="Times New Roman"/>
          <w:b/>
        </w:rPr>
        <w:t>nfiniti che compaiono nella descrizione fisica dell’u</w:t>
      </w:r>
      <w:r w:rsidR="00501927">
        <w:rPr>
          <w:rFonts w:ascii="Candara" w:hAnsi="Candara" w:cs="Times New Roman"/>
          <w:b/>
        </w:rPr>
        <w:t xml:space="preserve">niverso </w:t>
      </w:r>
      <w:r w:rsidR="00F01164">
        <w:rPr>
          <w:rFonts w:ascii="Candara" w:hAnsi="Candara" w:cs="Times New Roman"/>
          <w:b/>
        </w:rPr>
        <w:t>costituivano</w:t>
      </w:r>
      <w:r w:rsidR="00501927">
        <w:rPr>
          <w:rFonts w:ascii="Candara" w:hAnsi="Candara" w:cs="Times New Roman"/>
          <w:b/>
        </w:rPr>
        <w:t>, precedentemente alla rivoluzione scientifica,</w:t>
      </w:r>
      <w:r w:rsidR="00F65EBB">
        <w:rPr>
          <w:rFonts w:ascii="Candara" w:hAnsi="Candara" w:cs="Times New Roman"/>
          <w:b/>
        </w:rPr>
        <w:t xml:space="preserve"> </w:t>
      </w:r>
      <w:r w:rsidR="00F65EBB" w:rsidRPr="00EA1638">
        <w:rPr>
          <w:rFonts w:ascii="Candara" w:hAnsi="Candara" w:cs="Times New Roman"/>
          <w:b/>
          <w:color w:val="0000FF"/>
        </w:rPr>
        <w:t>idealizzazioni</w:t>
      </w:r>
      <w:r w:rsidR="00501927">
        <w:rPr>
          <w:rFonts w:ascii="Candara" w:hAnsi="Candara" w:cs="Times New Roman"/>
          <w:b/>
        </w:rPr>
        <w:t xml:space="preserve">, espressioni di entità assolute </w:t>
      </w:r>
      <w:r w:rsidR="00350231">
        <w:rPr>
          <w:rFonts w:ascii="Candara" w:hAnsi="Candara" w:cs="Times New Roman"/>
          <w:b/>
        </w:rPr>
        <w:t xml:space="preserve">immanenti alla </w:t>
      </w:r>
      <w:r w:rsidR="00A905B2">
        <w:rPr>
          <w:rFonts w:ascii="Candara" w:hAnsi="Candara" w:cs="Times New Roman"/>
          <w:b/>
        </w:rPr>
        <w:t>natura</w:t>
      </w:r>
      <w:r w:rsidR="00350231">
        <w:rPr>
          <w:rFonts w:ascii="Candara" w:hAnsi="Candara" w:cs="Times New Roman"/>
          <w:b/>
        </w:rPr>
        <w:t xml:space="preserve"> e </w:t>
      </w:r>
      <w:r w:rsidR="00501927">
        <w:rPr>
          <w:rFonts w:ascii="Candara" w:hAnsi="Candara" w:cs="Times New Roman"/>
          <w:b/>
        </w:rPr>
        <w:t xml:space="preserve">che costituivano i principi regolatori e necessari del cosmo. </w:t>
      </w:r>
      <w:r w:rsidR="00D56244">
        <w:rPr>
          <w:rFonts w:ascii="Candara" w:hAnsi="Candara" w:cs="Times New Roman"/>
          <w:b/>
        </w:rPr>
        <w:t>E nel panorama moderno tale</w:t>
      </w:r>
      <w:r w:rsidR="006116E2">
        <w:rPr>
          <w:rFonts w:ascii="Candara" w:hAnsi="Candara" w:cs="Times New Roman"/>
          <w:b/>
        </w:rPr>
        <w:t xml:space="preserve"> visione trova analogie con quella del </w:t>
      </w:r>
      <w:r w:rsidR="006116E2" w:rsidRPr="00483207">
        <w:rPr>
          <w:rFonts w:ascii="Candara" w:hAnsi="Candara" w:cs="Times New Roman"/>
          <w:b/>
          <w:color w:val="0000FF"/>
        </w:rPr>
        <w:t>modello</w:t>
      </w:r>
      <w:r w:rsidR="006116E2">
        <w:rPr>
          <w:rFonts w:ascii="Candara" w:hAnsi="Candara" w:cs="Times New Roman"/>
          <w:b/>
        </w:rPr>
        <w:t>, tipica della scienza moderna</w:t>
      </w:r>
      <w:r w:rsidR="007A3061">
        <w:rPr>
          <w:rFonts w:ascii="Candara" w:hAnsi="Candara" w:cs="Times New Roman"/>
          <w:b/>
        </w:rPr>
        <w:t xml:space="preserve">: un modello che, piuttosto che affermare la verità dell’infinito nella fisica, ne individua la </w:t>
      </w:r>
      <w:r w:rsidR="007A3061" w:rsidRPr="00F35D61">
        <w:rPr>
          <w:rFonts w:ascii="Candara" w:hAnsi="Candara" w:cs="Times New Roman"/>
          <w:b/>
          <w:color w:val="0000FF"/>
        </w:rPr>
        <w:t>plausibilità</w:t>
      </w:r>
      <w:r w:rsidR="007A3061">
        <w:rPr>
          <w:rFonts w:ascii="Candara" w:hAnsi="Candara" w:cs="Times New Roman"/>
          <w:b/>
        </w:rPr>
        <w:t>, l’accordo con i dati osservativi</w:t>
      </w:r>
      <w:r w:rsidR="00E3277D">
        <w:rPr>
          <w:rFonts w:ascii="Candara" w:hAnsi="Candara" w:cs="Times New Roman"/>
          <w:b/>
        </w:rPr>
        <w:t>, ma che in realtà lo sovrappone a ciò che appare dall’esperienza diretta, incapace da sola di cogliere la natura finita o infinita del cosmo</w:t>
      </w:r>
      <w:r w:rsidR="002848EF">
        <w:rPr>
          <w:rFonts w:ascii="Candara" w:hAnsi="Candara" w:cs="Times New Roman"/>
          <w:b/>
        </w:rPr>
        <w:t xml:space="preserve">. Tuttavia vi è un ambito, quello della </w:t>
      </w:r>
      <w:r w:rsidR="002848EF" w:rsidRPr="00D4710F">
        <w:rPr>
          <w:rFonts w:ascii="Candara" w:hAnsi="Candara" w:cs="Times New Roman"/>
          <w:b/>
          <w:color w:val="0000FF"/>
        </w:rPr>
        <w:t>matematica</w:t>
      </w:r>
      <w:r w:rsidR="002848EF">
        <w:rPr>
          <w:rFonts w:ascii="Candara" w:hAnsi="Candara" w:cs="Times New Roman"/>
          <w:b/>
        </w:rPr>
        <w:t>, che in questo si differenzia notevolmente dalla scienza: l’</w:t>
      </w:r>
      <w:r w:rsidR="002848EF" w:rsidRPr="00F027B3">
        <w:rPr>
          <w:rFonts w:ascii="Candara" w:hAnsi="Candara" w:cs="Times New Roman"/>
          <w:b/>
          <w:color w:val="0000FF"/>
        </w:rPr>
        <w:t xml:space="preserve">infinito </w:t>
      </w:r>
      <w:r w:rsidR="002848EF">
        <w:rPr>
          <w:rFonts w:ascii="Candara" w:hAnsi="Candara" w:cs="Times New Roman"/>
          <w:b/>
        </w:rPr>
        <w:t xml:space="preserve">è infatti </w:t>
      </w:r>
      <w:r w:rsidR="00B22655">
        <w:rPr>
          <w:rFonts w:ascii="Candara" w:hAnsi="Candara" w:cs="Times New Roman"/>
          <w:b/>
        </w:rPr>
        <w:t>una delle materie principali di studio della matematica.</w:t>
      </w:r>
    </w:p>
    <w:p w:rsidR="00895545" w:rsidRDefault="00EE5BFF">
      <w:pPr>
        <w:rPr>
          <w:rFonts w:ascii="Candara" w:hAnsi="Candara" w:cs="Times New Roman"/>
          <w:b/>
        </w:rPr>
      </w:pPr>
      <w:r>
        <w:rPr>
          <w:rFonts w:ascii="Candara" w:hAnsi="Candara" w:cs="Times New Roman"/>
          <w:b/>
          <w:noProof/>
          <w:lang w:eastAsia="it-IT"/>
        </w:rPr>
        <w:lastRenderedPageBreak/>
        <w:pict>
          <v:rect id="_x0000_s1162" style="position:absolute;margin-left:500.05pt;margin-top:-11.75pt;width:67.55pt;height:789pt;z-index:251791360" stroked="f">
            <v:fill r:id="rId10" o:title="Immagine1" opacity=".5" recolor="t" rotate="t" type="frame"/>
          </v:rect>
        </w:pict>
      </w:r>
      <w:r>
        <w:rPr>
          <w:rFonts w:ascii="Candara" w:hAnsi="Candara" w:cs="Times New Roman"/>
          <w:b/>
          <w:noProof/>
          <w:lang w:eastAsia="it-IT"/>
        </w:rPr>
        <w:pict>
          <v:shape id="_x0000_s1164" type="#_x0000_t32" style="position:absolute;margin-left:-100.3pt;margin-top:-21.1pt;width:739.45pt;height:0;flip:x;z-index:251793408" o:connectortype="straight" strokecolor="white [3212]" strokeweight="6pt"/>
        </w:pict>
      </w:r>
      <w:r>
        <w:rPr>
          <w:rFonts w:ascii="Candara" w:hAnsi="Candara" w:cs="Times New Roman"/>
          <w:b/>
          <w:noProof/>
          <w:lang w:eastAsia="it-IT"/>
        </w:rPr>
        <w:pict>
          <v:shape id="_x0000_s1163" type="#_x0000_t32" style="position:absolute;margin-left:509.15pt;margin-top:-76.35pt;width:.05pt;height:858.6pt;z-index:251792384" o:connectortype="straight" strokecolor="white [3212]" strokeweight="6pt"/>
        </w:pict>
      </w:r>
      <w:r>
        <w:rPr>
          <w:rFonts w:ascii="Candara" w:hAnsi="Candara" w:cs="Times New Roman"/>
          <w:b/>
          <w:noProof/>
          <w:lang w:eastAsia="it-IT"/>
        </w:rPr>
        <w:pict>
          <v:rect id="_x0000_s1137" style="position:absolute;margin-left:-28.6pt;margin-top:-70.95pt;width:610.85pt;height:59.2pt;z-index:251765760" stroked="f">
            <v:fill r:id="rId9" o:title="Immagine2" opacity=".5" recolor="t" rotate="t" type="frame"/>
          </v:rect>
        </w:pict>
      </w:r>
      <w:r w:rsidR="00B22655">
        <w:rPr>
          <w:rFonts w:ascii="Candara" w:hAnsi="Candara" w:cs="Times New Roman"/>
          <w:b/>
        </w:rPr>
        <w:t>La matematica, come la scienza, è espressione di ragione</w:t>
      </w:r>
      <w:r w:rsidR="00A41E63">
        <w:rPr>
          <w:rFonts w:ascii="Candara" w:hAnsi="Candara" w:cs="Times New Roman"/>
          <w:b/>
        </w:rPr>
        <w:t>. Tuttavia essa si basa su enti puri che derivano dall’intuizione e non dalla conoscenza del mondo fisico: enti</w:t>
      </w:r>
      <w:r w:rsidR="00E3277D" w:rsidRPr="003C15A4">
        <w:rPr>
          <w:rFonts w:ascii="Candara" w:hAnsi="Candara" w:cs="Times New Roman"/>
          <w:b/>
        </w:rPr>
        <w:t xml:space="preserve"> </w:t>
      </w:r>
      <w:r w:rsidR="00A41E63">
        <w:rPr>
          <w:rFonts w:ascii="Candara" w:hAnsi="Candara" w:cs="Times New Roman"/>
          <w:b/>
        </w:rPr>
        <w:t xml:space="preserve">che in questo appartengono all’uomo, alla sfera </w:t>
      </w:r>
      <w:r w:rsidR="00421FD0">
        <w:rPr>
          <w:rFonts w:ascii="Candara" w:hAnsi="Candara" w:cs="Times New Roman"/>
          <w:b/>
        </w:rPr>
        <w:t>stessa della ragione, e che</w:t>
      </w:r>
      <w:r w:rsidR="00A41E63">
        <w:rPr>
          <w:rFonts w:ascii="Candara" w:hAnsi="Candara" w:cs="Times New Roman"/>
          <w:b/>
        </w:rPr>
        <w:t xml:space="preserve"> piuttosto</w:t>
      </w:r>
      <w:r w:rsidR="00421FD0">
        <w:rPr>
          <w:rFonts w:ascii="Candara" w:hAnsi="Candara" w:cs="Times New Roman"/>
          <w:b/>
        </w:rPr>
        <w:t xml:space="preserve"> sono</w:t>
      </w:r>
      <w:r w:rsidR="00A41E63">
        <w:rPr>
          <w:rFonts w:ascii="Candara" w:hAnsi="Candara" w:cs="Times New Roman"/>
          <w:b/>
        </w:rPr>
        <w:t xml:space="preserve"> proiettati sulla realtà fenomenica per darne una precisa quantificazione. La matematica è in grado di superare la scienza nel fatto di spingersi oltre il piano della sensibilità</w:t>
      </w:r>
      <w:r w:rsidR="00224776">
        <w:rPr>
          <w:rFonts w:ascii="Candara" w:hAnsi="Candara" w:cs="Times New Roman"/>
          <w:b/>
        </w:rPr>
        <w:t xml:space="preserve"> e di condurre ragionamenti che sono insieme </w:t>
      </w:r>
      <w:r w:rsidR="00224776" w:rsidRPr="00C11726">
        <w:rPr>
          <w:rFonts w:ascii="Candara" w:hAnsi="Candara" w:cs="Times New Roman"/>
          <w:b/>
          <w:color w:val="0000FF"/>
        </w:rPr>
        <w:t>rigorosi</w:t>
      </w:r>
      <w:r w:rsidR="00871CA7">
        <w:rPr>
          <w:rFonts w:ascii="Candara" w:hAnsi="Candara" w:cs="Times New Roman"/>
          <w:b/>
        </w:rPr>
        <w:t xml:space="preserve">, di carattere </w:t>
      </w:r>
      <w:r w:rsidR="00871CA7" w:rsidRPr="00871CA7">
        <w:rPr>
          <w:rFonts w:ascii="Candara" w:hAnsi="Candara" w:cs="Times New Roman"/>
          <w:b/>
          <w:color w:val="0000FF"/>
        </w:rPr>
        <w:t>universale</w:t>
      </w:r>
      <w:r w:rsidR="00871CA7">
        <w:rPr>
          <w:rFonts w:ascii="Candara" w:hAnsi="Candara" w:cs="Times New Roman"/>
          <w:b/>
        </w:rPr>
        <w:t xml:space="preserve"> </w:t>
      </w:r>
      <w:r w:rsidR="00224776">
        <w:rPr>
          <w:rFonts w:ascii="Candara" w:hAnsi="Candara" w:cs="Times New Roman"/>
          <w:b/>
        </w:rPr>
        <w:t xml:space="preserve">e completamente </w:t>
      </w:r>
      <w:r w:rsidR="00224776" w:rsidRPr="00C11726">
        <w:rPr>
          <w:rFonts w:ascii="Candara" w:hAnsi="Candara" w:cs="Times New Roman"/>
          <w:b/>
          <w:color w:val="0000FF"/>
        </w:rPr>
        <w:t>astratti</w:t>
      </w:r>
      <w:r w:rsidR="00F027B3">
        <w:rPr>
          <w:rFonts w:ascii="Candara" w:hAnsi="Candara" w:cs="Times New Roman"/>
          <w:b/>
        </w:rPr>
        <w:t>: ed è sorprendente vedere come ciò che viene dall’ambito della pura astrazione</w:t>
      </w:r>
      <w:r w:rsidR="00CA7B2F">
        <w:rPr>
          <w:rFonts w:ascii="Candara" w:hAnsi="Candara" w:cs="Times New Roman"/>
          <w:b/>
        </w:rPr>
        <w:t xml:space="preserve"> matematica appaia</w:t>
      </w:r>
      <w:r w:rsidR="00F027B3">
        <w:rPr>
          <w:rFonts w:ascii="Candara" w:hAnsi="Candara" w:cs="Times New Roman"/>
          <w:b/>
        </w:rPr>
        <w:t xml:space="preserve"> in grado di descrivere la realtà fisica</w:t>
      </w:r>
      <w:r w:rsidR="00C90C75">
        <w:rPr>
          <w:rFonts w:ascii="Candara" w:hAnsi="Candara" w:cs="Times New Roman"/>
          <w:b/>
        </w:rPr>
        <w:t>, di darne un’interpretazione rigorosa</w:t>
      </w:r>
      <w:r w:rsidR="00F027B3">
        <w:rPr>
          <w:rFonts w:ascii="Candara" w:hAnsi="Candara" w:cs="Times New Roman"/>
          <w:b/>
        </w:rPr>
        <w:t>.</w:t>
      </w:r>
      <w:r w:rsidR="00871CA7">
        <w:rPr>
          <w:rFonts w:ascii="Candara" w:hAnsi="Candara" w:cs="Times New Roman"/>
          <w:b/>
        </w:rPr>
        <w:t xml:space="preserve"> L’</w:t>
      </w:r>
      <w:r w:rsidR="00871CA7" w:rsidRPr="00F15E7F">
        <w:rPr>
          <w:rFonts w:ascii="Candara" w:hAnsi="Candara" w:cs="Times New Roman"/>
          <w:b/>
          <w:color w:val="0000FF"/>
        </w:rPr>
        <w:t>infinito matematico</w:t>
      </w:r>
      <w:r w:rsidR="00871CA7">
        <w:rPr>
          <w:rFonts w:ascii="Candara" w:hAnsi="Candara" w:cs="Times New Roman"/>
          <w:b/>
        </w:rPr>
        <w:t xml:space="preserve"> è perciò perfettamente lecito, e compare</w:t>
      </w:r>
      <w:r w:rsidR="00F15E7F">
        <w:rPr>
          <w:rFonts w:ascii="Candara" w:hAnsi="Candara" w:cs="Times New Roman"/>
          <w:b/>
        </w:rPr>
        <w:t xml:space="preserve"> pressoché universalmente: nel </w:t>
      </w:r>
      <w:r w:rsidR="00F15E7F" w:rsidRPr="00936667">
        <w:rPr>
          <w:rFonts w:ascii="Candara" w:hAnsi="Candara" w:cs="Times New Roman"/>
          <w:b/>
          <w:color w:val="0000FF"/>
        </w:rPr>
        <w:t>calcolo infinitesimale</w:t>
      </w:r>
      <w:r w:rsidR="00253458">
        <w:rPr>
          <w:rFonts w:ascii="Candara" w:hAnsi="Candara" w:cs="Times New Roman"/>
          <w:b/>
        </w:rPr>
        <w:t xml:space="preserve">, nella </w:t>
      </w:r>
      <w:r w:rsidR="00253458" w:rsidRPr="00936667">
        <w:rPr>
          <w:rFonts w:ascii="Candara" w:hAnsi="Candara" w:cs="Times New Roman"/>
          <w:b/>
          <w:color w:val="0000FF"/>
        </w:rPr>
        <w:t>geometria</w:t>
      </w:r>
      <w:r w:rsidR="00871CA7">
        <w:rPr>
          <w:rFonts w:ascii="Candara" w:hAnsi="Candara" w:cs="Times New Roman"/>
          <w:b/>
        </w:rPr>
        <w:t xml:space="preserve"> </w:t>
      </w:r>
      <w:r w:rsidR="00936667">
        <w:rPr>
          <w:rFonts w:ascii="Candara" w:hAnsi="Candara" w:cs="Times New Roman"/>
          <w:b/>
        </w:rPr>
        <w:t>, nell’</w:t>
      </w:r>
      <w:r w:rsidR="00936667" w:rsidRPr="002444C2">
        <w:rPr>
          <w:rFonts w:ascii="Candara" w:hAnsi="Candara" w:cs="Times New Roman"/>
          <w:b/>
          <w:color w:val="0000FF"/>
        </w:rPr>
        <w:t>analisi</w:t>
      </w:r>
      <w:r w:rsidR="00AB303F">
        <w:rPr>
          <w:rFonts w:ascii="Candara" w:hAnsi="Candara" w:cs="Times New Roman"/>
          <w:b/>
        </w:rPr>
        <w:t>.</w:t>
      </w:r>
      <w:r w:rsidR="00CC48EC">
        <w:rPr>
          <w:rFonts w:ascii="Candara" w:hAnsi="Candara" w:cs="Times New Roman"/>
          <w:b/>
        </w:rPr>
        <w:t xml:space="preserve"> </w:t>
      </w:r>
      <w:r w:rsidR="00AB303F">
        <w:rPr>
          <w:rFonts w:ascii="Candara" w:hAnsi="Candara" w:cs="Times New Roman"/>
          <w:b/>
        </w:rPr>
        <w:t>A</w:t>
      </w:r>
      <w:r w:rsidR="00CC48EC">
        <w:rPr>
          <w:rFonts w:ascii="Candara" w:hAnsi="Candara" w:cs="Times New Roman"/>
          <w:b/>
        </w:rPr>
        <w:t xml:space="preserve">ddirittura il matematico </w:t>
      </w:r>
      <w:r w:rsidR="00CC48EC" w:rsidRPr="00CC48EC">
        <w:rPr>
          <w:rFonts w:ascii="Candara" w:hAnsi="Candara" w:cs="Times New Roman"/>
          <w:b/>
          <w:color w:val="0000FF"/>
        </w:rPr>
        <w:t>Cantor</w:t>
      </w:r>
      <w:r w:rsidR="00CC48EC">
        <w:rPr>
          <w:rFonts w:ascii="Candara" w:hAnsi="Candara" w:cs="Times New Roman"/>
          <w:b/>
        </w:rPr>
        <w:t xml:space="preserve"> da una definizione di un </w:t>
      </w:r>
      <w:r w:rsidR="00CC48EC" w:rsidRPr="00CC48EC">
        <w:rPr>
          <w:rFonts w:ascii="Candara" w:hAnsi="Candara" w:cs="Times New Roman"/>
          <w:b/>
          <w:color w:val="0000FF"/>
        </w:rPr>
        <w:t>insieme infinito</w:t>
      </w:r>
      <w:r w:rsidR="00CC48EC">
        <w:rPr>
          <w:rFonts w:ascii="Candara" w:hAnsi="Candara" w:cs="Times New Roman"/>
          <w:b/>
        </w:rPr>
        <w:t>, come insieme nel quale è possibile stabilire una corrispondenza biunivoca tra i suoi elementi e quelli di un suo sottoinsieme</w:t>
      </w:r>
      <w:r w:rsidR="00AB303F">
        <w:rPr>
          <w:rFonts w:ascii="Candara" w:hAnsi="Candara" w:cs="Times New Roman"/>
          <w:b/>
        </w:rPr>
        <w:t>: è una conclusione quasi paradossale, ma che ci mostra come</w:t>
      </w:r>
      <w:r w:rsidR="00AB11E6">
        <w:rPr>
          <w:rFonts w:ascii="Candara" w:hAnsi="Candara" w:cs="Times New Roman"/>
          <w:b/>
        </w:rPr>
        <w:t xml:space="preserve"> </w:t>
      </w:r>
      <w:r w:rsidR="00AB303F">
        <w:rPr>
          <w:rFonts w:ascii="Candara" w:hAnsi="Candara" w:cs="Times New Roman"/>
          <w:b/>
        </w:rPr>
        <w:t>l</w:t>
      </w:r>
      <w:r w:rsidR="00AB11E6">
        <w:rPr>
          <w:rFonts w:ascii="Candara" w:hAnsi="Candara" w:cs="Times New Roman"/>
          <w:b/>
        </w:rPr>
        <w:t xml:space="preserve">’infinito </w:t>
      </w:r>
      <w:r w:rsidR="00AB303F">
        <w:rPr>
          <w:rFonts w:ascii="Candara" w:hAnsi="Candara" w:cs="Times New Roman"/>
          <w:b/>
        </w:rPr>
        <w:t>sia</w:t>
      </w:r>
      <w:r w:rsidR="00AB11E6">
        <w:rPr>
          <w:rFonts w:ascii="Candara" w:hAnsi="Candara" w:cs="Times New Roman"/>
          <w:b/>
        </w:rPr>
        <w:t xml:space="preserve"> comunque un’entità che si distacca</w:t>
      </w:r>
      <w:r w:rsidR="00AB303F">
        <w:rPr>
          <w:rFonts w:ascii="Candara" w:hAnsi="Candara" w:cs="Times New Roman"/>
          <w:b/>
        </w:rPr>
        <w:t xml:space="preserve"> nettamente dagli enti matematici finiti, non </w:t>
      </w:r>
      <w:r w:rsidR="00985168">
        <w:rPr>
          <w:rFonts w:ascii="Candara" w:hAnsi="Candara" w:cs="Times New Roman"/>
          <w:b/>
        </w:rPr>
        <w:t>manipolabile allo stesso modo</w:t>
      </w:r>
      <w:r w:rsidR="00AB303F">
        <w:rPr>
          <w:rFonts w:ascii="Candara" w:hAnsi="Candara" w:cs="Times New Roman"/>
          <w:b/>
        </w:rPr>
        <w:t>.</w:t>
      </w:r>
      <w:r w:rsidR="005A4590">
        <w:rPr>
          <w:rFonts w:ascii="Candara" w:hAnsi="Candara" w:cs="Times New Roman"/>
          <w:b/>
        </w:rPr>
        <w:t xml:space="preserve"> Un numero </w:t>
      </w:r>
      <w:r w:rsidR="00962A98">
        <w:rPr>
          <w:rFonts w:ascii="Candara" w:hAnsi="Candara" w:cs="Times New Roman"/>
          <w:b/>
        </w:rPr>
        <w:t>ordinario, per quanto grande</w:t>
      </w:r>
      <w:r w:rsidR="005A4590">
        <w:rPr>
          <w:rFonts w:ascii="Candara" w:hAnsi="Candara" w:cs="Times New Roman"/>
          <w:b/>
        </w:rPr>
        <w:t xml:space="preserve"> sia, è concettualmente affine a tutti gli altri numeri</w:t>
      </w:r>
      <w:r w:rsidR="00962A98">
        <w:rPr>
          <w:rFonts w:ascii="Candara" w:hAnsi="Candara" w:cs="Times New Roman"/>
          <w:b/>
        </w:rPr>
        <w:t>; ma per passare all’infinito occorre fare u</w:t>
      </w:r>
      <w:r w:rsidR="00186265">
        <w:rPr>
          <w:rFonts w:ascii="Candara" w:hAnsi="Candara" w:cs="Times New Roman"/>
          <w:b/>
        </w:rPr>
        <w:t>n ve</w:t>
      </w:r>
      <w:r w:rsidR="00165939">
        <w:rPr>
          <w:rFonts w:ascii="Candara" w:hAnsi="Candara" w:cs="Times New Roman"/>
          <w:b/>
        </w:rPr>
        <w:t xml:space="preserve">ro e proprio salto concettuale, </w:t>
      </w:r>
      <w:r w:rsidR="005D32B0">
        <w:rPr>
          <w:rFonts w:ascii="Candara" w:hAnsi="Candara" w:cs="Times New Roman"/>
          <w:b/>
        </w:rPr>
        <w:t>entrare in una dimensione totalmente diversa</w:t>
      </w:r>
      <w:r w:rsidR="00165939">
        <w:rPr>
          <w:rFonts w:ascii="Candara" w:hAnsi="Candara" w:cs="Times New Roman"/>
          <w:b/>
        </w:rPr>
        <w:t>.</w:t>
      </w:r>
      <w:r w:rsidR="005D32B0">
        <w:rPr>
          <w:rFonts w:ascii="Candara" w:hAnsi="Candara" w:cs="Times New Roman"/>
          <w:b/>
        </w:rPr>
        <w:t xml:space="preserve"> Salto concettuale che accomuna tutte le diverse concezioni dell’infinito, e che in tutte costituisce quasi un </w:t>
      </w:r>
      <w:r w:rsidR="005D32B0" w:rsidRPr="005F1FEF">
        <w:rPr>
          <w:rFonts w:ascii="Candara" w:hAnsi="Candara" w:cs="Times New Roman"/>
          <w:b/>
          <w:color w:val="0000FF"/>
        </w:rPr>
        <w:t>motivo di turbamento</w:t>
      </w:r>
      <w:r w:rsidR="00EA61E8">
        <w:rPr>
          <w:rFonts w:ascii="Candara" w:hAnsi="Candara" w:cs="Times New Roman"/>
          <w:b/>
        </w:rPr>
        <w:t xml:space="preserve">: </w:t>
      </w:r>
      <w:r w:rsidR="000656F1">
        <w:rPr>
          <w:rFonts w:ascii="Candara" w:hAnsi="Candara" w:cs="Times New Roman"/>
          <w:b/>
        </w:rPr>
        <w:t xml:space="preserve">ed </w:t>
      </w:r>
      <w:r w:rsidR="00EA61E8">
        <w:rPr>
          <w:rFonts w:ascii="Candara" w:hAnsi="Candara" w:cs="Times New Roman"/>
          <w:b/>
        </w:rPr>
        <w:t>è forse proprio tale sgomento</w:t>
      </w:r>
      <w:r w:rsidR="006F2512">
        <w:rPr>
          <w:rFonts w:ascii="Candara" w:hAnsi="Candara" w:cs="Times New Roman"/>
          <w:b/>
        </w:rPr>
        <w:t>, tale smarrimento</w:t>
      </w:r>
      <w:r w:rsidR="00EA61E8">
        <w:rPr>
          <w:rFonts w:ascii="Candara" w:hAnsi="Candara" w:cs="Times New Roman"/>
          <w:b/>
        </w:rPr>
        <w:t xml:space="preserve"> che si prova di fronte all’infinito a renderlo </w:t>
      </w:r>
      <w:r w:rsidR="005D32B0">
        <w:rPr>
          <w:rFonts w:ascii="Candara" w:hAnsi="Candara" w:cs="Times New Roman"/>
          <w:b/>
        </w:rPr>
        <w:t xml:space="preserve"> </w:t>
      </w:r>
      <w:r w:rsidR="004D3687">
        <w:rPr>
          <w:rFonts w:ascii="Candara" w:hAnsi="Candara" w:cs="Times New Roman"/>
          <w:b/>
        </w:rPr>
        <w:t xml:space="preserve">incompatibile con </w:t>
      </w:r>
      <w:r w:rsidR="006F2512">
        <w:rPr>
          <w:rFonts w:ascii="Candara" w:hAnsi="Candara" w:cs="Times New Roman"/>
          <w:b/>
        </w:rPr>
        <w:t>la definizione</w:t>
      </w:r>
      <w:r w:rsidR="004D3687">
        <w:rPr>
          <w:rFonts w:ascii="Candara" w:hAnsi="Candara" w:cs="Times New Roman"/>
          <w:b/>
        </w:rPr>
        <w:t xml:space="preserve"> della realtà fisica.</w:t>
      </w:r>
    </w:p>
    <w:p w:rsidR="00943A06" w:rsidRDefault="00943A06">
      <w:pPr>
        <w:rPr>
          <w:rFonts w:ascii="Candara" w:hAnsi="Candara" w:cs="Times New Roman"/>
          <w:b/>
        </w:rPr>
      </w:pPr>
      <w:r>
        <w:rPr>
          <w:rFonts w:ascii="Candara" w:hAnsi="Candara" w:cs="Times New Roman"/>
          <w:b/>
        </w:rPr>
        <w:t xml:space="preserve">La matematica rappresenta </w:t>
      </w:r>
      <w:r w:rsidR="00412D8A">
        <w:rPr>
          <w:rFonts w:ascii="Candara" w:hAnsi="Candara" w:cs="Times New Roman"/>
          <w:b/>
        </w:rPr>
        <w:t xml:space="preserve">inoltre </w:t>
      </w:r>
      <w:r>
        <w:rPr>
          <w:rFonts w:ascii="Candara" w:hAnsi="Candara" w:cs="Times New Roman"/>
          <w:b/>
        </w:rPr>
        <w:t>quasi un’</w:t>
      </w:r>
      <w:r w:rsidRPr="00943A06">
        <w:rPr>
          <w:rFonts w:ascii="Candara" w:hAnsi="Candara" w:cs="Times New Roman"/>
          <w:b/>
          <w:color w:val="0000FF"/>
        </w:rPr>
        <w:t xml:space="preserve">idealizzazione </w:t>
      </w:r>
      <w:r>
        <w:rPr>
          <w:rFonts w:ascii="Candara" w:hAnsi="Candara" w:cs="Times New Roman"/>
          <w:b/>
        </w:rPr>
        <w:t>dell’infinito</w:t>
      </w:r>
      <w:r w:rsidR="00A96759">
        <w:rPr>
          <w:rFonts w:ascii="Candara" w:hAnsi="Candara" w:cs="Times New Roman"/>
          <w:b/>
        </w:rPr>
        <w:t xml:space="preserve">: un idealizzazione </w:t>
      </w:r>
      <w:r w:rsidR="00C668D2">
        <w:rPr>
          <w:rFonts w:ascii="Candara" w:hAnsi="Candara" w:cs="Times New Roman"/>
          <w:b/>
        </w:rPr>
        <w:t>in questo anche dell’intuizione e della ragione, che appaiono in grado di cogliere e padroneggiare il concetto di infinito</w:t>
      </w:r>
      <w:r w:rsidR="009C6F83">
        <w:rPr>
          <w:rFonts w:ascii="Candara" w:hAnsi="Candara" w:cs="Times New Roman"/>
          <w:b/>
        </w:rPr>
        <w:t xml:space="preserve">, </w:t>
      </w:r>
      <w:r w:rsidR="005B58CD">
        <w:rPr>
          <w:rFonts w:ascii="Candara" w:hAnsi="Candara" w:cs="Times New Roman"/>
          <w:b/>
        </w:rPr>
        <w:t xml:space="preserve">e </w:t>
      </w:r>
      <w:r w:rsidR="009C6F83">
        <w:rPr>
          <w:rFonts w:ascii="Candara" w:hAnsi="Candara" w:cs="Times New Roman"/>
          <w:b/>
        </w:rPr>
        <w:t xml:space="preserve">di </w:t>
      </w:r>
      <w:r w:rsidR="005B58CD">
        <w:rPr>
          <w:rFonts w:ascii="Candara" w:hAnsi="Candara" w:cs="Times New Roman"/>
          <w:b/>
        </w:rPr>
        <w:t>dare ragione</w:t>
      </w:r>
      <w:r w:rsidR="009C6F83">
        <w:rPr>
          <w:rFonts w:ascii="Candara" w:hAnsi="Candara" w:cs="Times New Roman"/>
          <w:b/>
        </w:rPr>
        <w:t xml:space="preserve"> a</w:t>
      </w:r>
      <w:r w:rsidR="009C6090">
        <w:rPr>
          <w:rFonts w:ascii="Candara" w:hAnsi="Candara" w:cs="Times New Roman"/>
          <w:b/>
        </w:rPr>
        <w:t>gli</w:t>
      </w:r>
      <w:r w:rsidR="009C6F83">
        <w:rPr>
          <w:rFonts w:ascii="Candara" w:hAnsi="Candara" w:cs="Times New Roman"/>
          <w:b/>
        </w:rPr>
        <w:t xml:space="preserve"> ideali di </w:t>
      </w:r>
      <w:r w:rsidR="009C6F83" w:rsidRPr="009C6090">
        <w:rPr>
          <w:rFonts w:ascii="Candara" w:hAnsi="Candara" w:cs="Times New Roman"/>
          <w:b/>
          <w:color w:val="0000FF"/>
        </w:rPr>
        <w:t>perfezione</w:t>
      </w:r>
      <w:r w:rsidR="009C6F83">
        <w:rPr>
          <w:rFonts w:ascii="Candara" w:hAnsi="Candara" w:cs="Times New Roman"/>
          <w:b/>
        </w:rPr>
        <w:t xml:space="preserve"> e </w:t>
      </w:r>
      <w:r w:rsidR="009C6090" w:rsidRPr="009C6090">
        <w:rPr>
          <w:rFonts w:ascii="Candara" w:hAnsi="Candara" w:cs="Times New Roman"/>
          <w:b/>
          <w:color w:val="0000FF"/>
        </w:rPr>
        <w:t xml:space="preserve">purezza </w:t>
      </w:r>
      <w:r w:rsidR="009C6090">
        <w:rPr>
          <w:rFonts w:ascii="Candara" w:hAnsi="Candara" w:cs="Times New Roman"/>
          <w:b/>
        </w:rPr>
        <w:t>matematiche già espressi</w:t>
      </w:r>
      <w:r w:rsidR="009C6F83">
        <w:rPr>
          <w:rFonts w:ascii="Candara" w:hAnsi="Candara" w:cs="Times New Roman"/>
          <w:b/>
        </w:rPr>
        <w:t xml:space="preserve"> dai Pitagorici</w:t>
      </w:r>
      <w:r w:rsidR="00C668D2">
        <w:rPr>
          <w:rFonts w:ascii="Candara" w:hAnsi="Candara" w:cs="Times New Roman"/>
          <w:b/>
        </w:rPr>
        <w:t>.</w:t>
      </w:r>
      <w:r w:rsidR="009C6F83">
        <w:rPr>
          <w:rFonts w:ascii="Candara" w:hAnsi="Candara" w:cs="Times New Roman"/>
          <w:b/>
        </w:rPr>
        <w:t xml:space="preserve"> In ciò,</w:t>
      </w:r>
      <w:r w:rsidR="002955D6">
        <w:rPr>
          <w:rFonts w:ascii="Candara" w:hAnsi="Candara" w:cs="Times New Roman"/>
          <w:b/>
        </w:rPr>
        <w:t xml:space="preserve"> però, la visione dell’infinito matematico è </w:t>
      </w:r>
      <w:r w:rsidR="00305E33">
        <w:rPr>
          <w:rFonts w:ascii="Candara" w:hAnsi="Candara" w:cs="Times New Roman"/>
          <w:b/>
        </w:rPr>
        <w:t xml:space="preserve">anche </w:t>
      </w:r>
      <w:r w:rsidR="002955D6">
        <w:rPr>
          <w:rFonts w:ascii="Candara" w:hAnsi="Candara" w:cs="Times New Roman"/>
          <w:b/>
        </w:rPr>
        <w:t>comune a quella che viene trasmessa dall’arte e dalla poesia: espressioni dell’uomo che esprimono anch’esse il distacco dalla sfera dell’esperienza</w:t>
      </w:r>
      <w:r w:rsidR="00951BBA">
        <w:rPr>
          <w:rFonts w:ascii="Candara" w:hAnsi="Candara" w:cs="Times New Roman"/>
          <w:b/>
        </w:rPr>
        <w:t>, questa volta</w:t>
      </w:r>
      <w:r w:rsidR="002955D6">
        <w:rPr>
          <w:rFonts w:ascii="Candara" w:hAnsi="Candara" w:cs="Times New Roman"/>
          <w:b/>
        </w:rPr>
        <w:t xml:space="preserve"> per accedere a quella dell’idealizzazione</w:t>
      </w:r>
      <w:r w:rsidR="00951BBA">
        <w:rPr>
          <w:rFonts w:ascii="Candara" w:hAnsi="Candara" w:cs="Times New Roman"/>
          <w:b/>
        </w:rPr>
        <w:t xml:space="preserve"> dell’infinito attraverso il </w:t>
      </w:r>
      <w:r w:rsidR="00951BBA" w:rsidRPr="00951BBA">
        <w:rPr>
          <w:rFonts w:ascii="Candara" w:hAnsi="Candara" w:cs="Times New Roman"/>
          <w:b/>
          <w:color w:val="0000FF"/>
        </w:rPr>
        <w:t>sentimento</w:t>
      </w:r>
      <w:r w:rsidR="00951BBA">
        <w:rPr>
          <w:rFonts w:ascii="Candara" w:hAnsi="Candara" w:cs="Times New Roman"/>
          <w:b/>
        </w:rPr>
        <w:t>.</w:t>
      </w:r>
      <w:r w:rsidR="009C6F83">
        <w:rPr>
          <w:rFonts w:ascii="Candara" w:hAnsi="Candara" w:cs="Times New Roman"/>
          <w:b/>
        </w:rPr>
        <w:t xml:space="preserve"> </w:t>
      </w:r>
      <w:r w:rsidR="007D75BD">
        <w:rPr>
          <w:rFonts w:ascii="Candara" w:hAnsi="Candara" w:cs="Times New Roman"/>
          <w:b/>
        </w:rPr>
        <w:t>L</w:t>
      </w:r>
      <w:r w:rsidR="00897FE3">
        <w:rPr>
          <w:rFonts w:ascii="Candara" w:hAnsi="Candara" w:cs="Times New Roman"/>
          <w:b/>
        </w:rPr>
        <w:t xml:space="preserve">a matematica e </w:t>
      </w:r>
      <w:r w:rsidR="001E00F4">
        <w:rPr>
          <w:rFonts w:ascii="Candara" w:hAnsi="Candara" w:cs="Times New Roman"/>
          <w:b/>
        </w:rPr>
        <w:t>l</w:t>
      </w:r>
      <w:r w:rsidR="00897FE3">
        <w:rPr>
          <w:rFonts w:ascii="Candara" w:hAnsi="Candara" w:cs="Times New Roman"/>
          <w:b/>
        </w:rPr>
        <w:t>e espressioni del</w:t>
      </w:r>
      <w:r w:rsidR="001E00F4">
        <w:rPr>
          <w:rFonts w:ascii="Candara" w:hAnsi="Candara" w:cs="Times New Roman"/>
          <w:b/>
        </w:rPr>
        <w:t xml:space="preserve"> sentimento</w:t>
      </w:r>
      <w:r w:rsidR="007D75BD">
        <w:rPr>
          <w:rFonts w:ascii="Candara" w:hAnsi="Candara" w:cs="Times New Roman"/>
          <w:b/>
        </w:rPr>
        <w:t xml:space="preserve"> costituiscono entrambe idealizzazioni</w:t>
      </w:r>
      <w:r w:rsidR="00897FE3">
        <w:rPr>
          <w:rFonts w:ascii="Candara" w:hAnsi="Candara" w:cs="Times New Roman"/>
          <w:b/>
        </w:rPr>
        <w:t>, manifestazioni di un’azione di creazione</w:t>
      </w:r>
      <w:r w:rsidR="00126BDA">
        <w:rPr>
          <w:rFonts w:ascii="Candara" w:hAnsi="Candara" w:cs="Times New Roman"/>
          <w:b/>
        </w:rPr>
        <w:t xml:space="preserve"> e di pensiero</w:t>
      </w:r>
      <w:r w:rsidR="002968BC">
        <w:rPr>
          <w:rFonts w:ascii="Candara" w:hAnsi="Candara" w:cs="Times New Roman"/>
          <w:b/>
        </w:rPr>
        <w:t xml:space="preserve"> al di sopra della realtà concreta: e u</w:t>
      </w:r>
      <w:r w:rsidR="006A1A3A">
        <w:rPr>
          <w:rFonts w:ascii="Candara" w:hAnsi="Candara" w:cs="Times New Roman"/>
          <w:b/>
        </w:rPr>
        <w:t xml:space="preserve">guale è </w:t>
      </w:r>
      <w:r w:rsidR="002968BC">
        <w:rPr>
          <w:rFonts w:ascii="Candara" w:hAnsi="Candara" w:cs="Times New Roman"/>
          <w:b/>
        </w:rPr>
        <w:t>anche</w:t>
      </w:r>
      <w:r w:rsidR="006A1A3A">
        <w:rPr>
          <w:rFonts w:ascii="Candara" w:hAnsi="Candara" w:cs="Times New Roman"/>
          <w:b/>
        </w:rPr>
        <w:t xml:space="preserve"> il senso di sgomento che si prova di fronte all’</w:t>
      </w:r>
      <w:r w:rsidR="002968BC">
        <w:rPr>
          <w:rFonts w:ascii="Candara" w:hAnsi="Candara" w:cs="Times New Roman"/>
          <w:b/>
        </w:rPr>
        <w:t xml:space="preserve">infinito, e che conduce, attraverso la sua definizione come sentimento del </w:t>
      </w:r>
      <w:r w:rsidR="002968BC" w:rsidRPr="000076D2">
        <w:rPr>
          <w:rFonts w:ascii="Candara" w:hAnsi="Candara" w:cs="Times New Roman"/>
          <w:b/>
          <w:color w:val="0000FF"/>
        </w:rPr>
        <w:t>sublime</w:t>
      </w:r>
      <w:r w:rsidR="002968BC">
        <w:rPr>
          <w:rFonts w:ascii="Candara" w:hAnsi="Candara" w:cs="Times New Roman"/>
          <w:b/>
        </w:rPr>
        <w:t xml:space="preserve">, alla concezione di un </w:t>
      </w:r>
      <w:r w:rsidR="002968BC" w:rsidRPr="000076D2">
        <w:rPr>
          <w:rFonts w:ascii="Candara" w:hAnsi="Candara" w:cs="Times New Roman"/>
          <w:b/>
        </w:rPr>
        <w:t>infinito</w:t>
      </w:r>
      <w:r w:rsidR="002968BC">
        <w:rPr>
          <w:rFonts w:ascii="Candara" w:hAnsi="Candara" w:cs="Times New Roman"/>
          <w:b/>
        </w:rPr>
        <w:t xml:space="preserve"> inteso come </w:t>
      </w:r>
      <w:r w:rsidR="002968BC" w:rsidRPr="002968BC">
        <w:rPr>
          <w:rFonts w:ascii="Candara" w:hAnsi="Candara" w:cs="Times New Roman"/>
          <w:b/>
          <w:color w:val="0000FF"/>
        </w:rPr>
        <w:t>assoluto idealizzato</w:t>
      </w:r>
      <w:r w:rsidR="002968BC">
        <w:rPr>
          <w:rFonts w:ascii="Candara" w:hAnsi="Candara" w:cs="Times New Roman"/>
          <w:b/>
        </w:rPr>
        <w:t>.</w:t>
      </w:r>
    </w:p>
    <w:p w:rsidR="003A519C" w:rsidRDefault="003A519C">
      <w:pPr>
        <w:rPr>
          <w:rFonts w:ascii="Candara" w:hAnsi="Candara" w:cs="Times New Roman"/>
          <w:b/>
        </w:rPr>
      </w:pPr>
    </w:p>
    <w:p w:rsidR="003A519C" w:rsidRPr="003A519C" w:rsidRDefault="003A519C">
      <w:pPr>
        <w:rPr>
          <w:rFonts w:ascii="Times New Roman" w:hAnsi="Times New Roman" w:cs="Times New Roman"/>
          <w:b/>
          <w:sz w:val="36"/>
          <w:szCs w:val="36"/>
        </w:rPr>
      </w:pPr>
      <w:r w:rsidRPr="003A519C">
        <w:rPr>
          <w:rFonts w:ascii="Times New Roman" w:hAnsi="Times New Roman" w:cs="Times New Roman"/>
          <w:b/>
          <w:sz w:val="36"/>
          <w:szCs w:val="36"/>
        </w:rPr>
        <w:t>6: L’IDEALIZZAZIONE DELL’INFINITO</w:t>
      </w:r>
    </w:p>
    <w:p w:rsidR="005D3E79" w:rsidRDefault="001A381D">
      <w:pPr>
        <w:rPr>
          <w:rFonts w:ascii="Candara" w:hAnsi="Candara" w:cs="Times New Roman"/>
          <w:b/>
        </w:rPr>
      </w:pPr>
      <w:r>
        <w:rPr>
          <w:rFonts w:ascii="Candara" w:hAnsi="Candara" w:cs="Times New Roman"/>
          <w:b/>
        </w:rPr>
        <w:t xml:space="preserve">Il primo a tracciare la via verso l’idealizzazione dell’infinito è, ancora una volta, </w:t>
      </w:r>
      <w:r w:rsidRPr="00846E27">
        <w:rPr>
          <w:rFonts w:ascii="Candara" w:hAnsi="Candara" w:cs="Times New Roman"/>
          <w:b/>
          <w:color w:val="0000FF"/>
        </w:rPr>
        <w:t>Kant</w:t>
      </w:r>
      <w:r>
        <w:rPr>
          <w:rFonts w:ascii="Candara" w:hAnsi="Candara" w:cs="Times New Roman"/>
          <w:b/>
        </w:rPr>
        <w:t xml:space="preserve">. Egli aveva </w:t>
      </w:r>
      <w:r w:rsidR="00614929">
        <w:rPr>
          <w:rFonts w:ascii="Candara" w:hAnsi="Candara" w:cs="Times New Roman"/>
          <w:b/>
        </w:rPr>
        <w:t xml:space="preserve">inizialmente </w:t>
      </w:r>
      <w:r>
        <w:rPr>
          <w:rFonts w:ascii="Candara" w:hAnsi="Candara" w:cs="Times New Roman"/>
          <w:b/>
        </w:rPr>
        <w:t>negato la conoscibilità diretta e razionale dell’infinito attraverso l’esperienza dei sensi, poiché</w:t>
      </w:r>
      <w:r w:rsidR="00600734">
        <w:rPr>
          <w:rFonts w:ascii="Candara" w:hAnsi="Candara" w:cs="Times New Roman"/>
          <w:b/>
        </w:rPr>
        <w:t xml:space="preserve"> </w:t>
      </w:r>
      <w:r w:rsidR="00D26DAE">
        <w:rPr>
          <w:rFonts w:ascii="Candara" w:hAnsi="Candara" w:cs="Times New Roman"/>
          <w:b/>
        </w:rPr>
        <w:t>quest’ultimo identificava</w:t>
      </w:r>
      <w:r w:rsidR="00600734">
        <w:rPr>
          <w:rFonts w:ascii="Candara" w:hAnsi="Candara" w:cs="Times New Roman"/>
          <w:b/>
        </w:rPr>
        <w:t xml:space="preserve"> un’entità che trascende i limiti dell’intelletto</w:t>
      </w:r>
      <w:r w:rsidR="00D26DAE">
        <w:rPr>
          <w:rFonts w:ascii="Candara" w:hAnsi="Candara" w:cs="Times New Roman"/>
          <w:b/>
        </w:rPr>
        <w:t>, non definibile cioè in modo oggettivo attraverso le intuizioni pure e le categorie trascendentali</w:t>
      </w:r>
      <w:r w:rsidR="00614929">
        <w:rPr>
          <w:rFonts w:ascii="Candara" w:hAnsi="Candara" w:cs="Times New Roman"/>
          <w:b/>
        </w:rPr>
        <w:t>:</w:t>
      </w:r>
      <w:r>
        <w:rPr>
          <w:rFonts w:ascii="Candara" w:hAnsi="Candara" w:cs="Times New Roman"/>
          <w:b/>
        </w:rPr>
        <w:t xml:space="preserve"> </w:t>
      </w:r>
      <w:r w:rsidR="00614929">
        <w:rPr>
          <w:rFonts w:ascii="Candara" w:hAnsi="Candara" w:cs="Times New Roman"/>
          <w:b/>
        </w:rPr>
        <w:t>una prospettiva che ha pesantemente condizionato l’indagine successiva, favorendo la nascita della concezione “oggettiva” dell’infinito</w:t>
      </w:r>
      <w:r w:rsidR="00846E27">
        <w:rPr>
          <w:rFonts w:ascii="Candara" w:hAnsi="Candara" w:cs="Times New Roman"/>
          <w:b/>
        </w:rPr>
        <w:t>,</w:t>
      </w:r>
      <w:r w:rsidR="00614929">
        <w:rPr>
          <w:rFonts w:ascii="Candara" w:hAnsi="Candara" w:cs="Times New Roman"/>
          <w:b/>
        </w:rPr>
        <w:t xml:space="preserve"> definito come un attributo dell’universo fisico.</w:t>
      </w:r>
      <w:r w:rsidR="000B1C60">
        <w:rPr>
          <w:rFonts w:ascii="Candara" w:hAnsi="Candara" w:cs="Times New Roman"/>
          <w:b/>
        </w:rPr>
        <w:t xml:space="preserve"> </w:t>
      </w:r>
      <w:r w:rsidR="003C29CC">
        <w:rPr>
          <w:rFonts w:ascii="Candara" w:hAnsi="Candara" w:cs="Times New Roman"/>
          <w:b/>
        </w:rPr>
        <w:t>L’infinito, per sua stessa natura, va oltre le possibilità della ragione.</w:t>
      </w:r>
      <w:r w:rsidR="007E445C">
        <w:rPr>
          <w:rFonts w:ascii="Candara" w:hAnsi="Candara" w:cs="Times New Roman"/>
          <w:b/>
        </w:rPr>
        <w:t xml:space="preserve"> Tuttavia la sua successiva </w:t>
      </w:r>
      <w:r w:rsidR="007E445C" w:rsidRPr="007E445C">
        <w:rPr>
          <w:rFonts w:ascii="Candara" w:hAnsi="Candara" w:cs="Times New Roman"/>
          <w:b/>
          <w:i/>
        </w:rPr>
        <w:t>Critica del giudizio</w:t>
      </w:r>
      <w:r w:rsidR="007E445C">
        <w:rPr>
          <w:rFonts w:ascii="Candara" w:hAnsi="Candara" w:cs="Times New Roman"/>
          <w:b/>
        </w:rPr>
        <w:t xml:space="preserve"> offre l’idea di un infinito </w:t>
      </w:r>
      <w:r w:rsidR="00FB5D32">
        <w:rPr>
          <w:rFonts w:ascii="Candara" w:hAnsi="Candara" w:cs="Times New Roman"/>
          <w:b/>
        </w:rPr>
        <w:t>non più ogget</w:t>
      </w:r>
      <w:r w:rsidR="000A3091">
        <w:rPr>
          <w:rFonts w:ascii="Candara" w:hAnsi="Candara" w:cs="Times New Roman"/>
          <w:b/>
        </w:rPr>
        <w:t>tivo, ma legato a</w:t>
      </w:r>
      <w:r w:rsidR="00FB5D32">
        <w:rPr>
          <w:rFonts w:ascii="Candara" w:hAnsi="Candara" w:cs="Times New Roman"/>
          <w:b/>
        </w:rPr>
        <w:t>l soggetto</w:t>
      </w:r>
      <w:r w:rsidR="00271A53">
        <w:rPr>
          <w:rFonts w:ascii="Candara" w:hAnsi="Candara" w:cs="Times New Roman"/>
          <w:b/>
        </w:rPr>
        <w:t>, al singolo che diviene in grado di provare una sorta di “</w:t>
      </w:r>
      <w:r w:rsidR="00271A53" w:rsidRPr="00271A53">
        <w:rPr>
          <w:rFonts w:ascii="Candara" w:hAnsi="Candara" w:cs="Times New Roman"/>
          <w:b/>
          <w:color w:val="0000FF"/>
        </w:rPr>
        <w:t>vertigine dell’infinito</w:t>
      </w:r>
      <w:r w:rsidR="00271A53">
        <w:rPr>
          <w:rFonts w:ascii="Candara" w:hAnsi="Candara" w:cs="Times New Roman"/>
          <w:b/>
        </w:rPr>
        <w:t>”</w:t>
      </w:r>
      <w:r w:rsidR="00FB5D32">
        <w:rPr>
          <w:rFonts w:ascii="Candara" w:hAnsi="Candara" w:cs="Times New Roman"/>
          <w:b/>
        </w:rPr>
        <w:t>.</w:t>
      </w:r>
      <w:r w:rsidR="00034847" w:rsidRPr="00034847">
        <w:rPr>
          <w:noProof/>
          <w:lang w:eastAsia="it-IT"/>
        </w:rPr>
        <w:t xml:space="preserve"> </w:t>
      </w:r>
    </w:p>
    <w:p w:rsidR="00AF18FE" w:rsidRDefault="00034847">
      <w:pPr>
        <w:rPr>
          <w:rFonts w:ascii="Candara" w:hAnsi="Candara" w:cs="Times New Roman"/>
          <w:b/>
        </w:rPr>
      </w:pPr>
      <w:r>
        <w:rPr>
          <w:rFonts w:ascii="Candara" w:hAnsi="Candara" w:cs="Times New Roman"/>
          <w:b/>
          <w:noProof/>
          <w:lang w:eastAsia="it-IT"/>
        </w:rPr>
        <w:drawing>
          <wp:anchor distT="0" distB="0" distL="114300" distR="114300" simplePos="0" relativeHeight="251896832" behindDoc="1" locked="0" layoutInCell="1" allowOverlap="1">
            <wp:simplePos x="0" y="0"/>
            <wp:positionH relativeFrom="column">
              <wp:posOffset>163830</wp:posOffset>
            </wp:positionH>
            <wp:positionV relativeFrom="paragraph">
              <wp:posOffset>1092200</wp:posOffset>
            </wp:positionV>
            <wp:extent cx="6124575" cy="247650"/>
            <wp:effectExtent l="19050" t="0" r="0" b="0"/>
            <wp:wrapNone/>
            <wp:docPr id="50" name="Oggetto 22"/>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20</a:t>
                            </a:r>
                          </a:p>
                        </a:txBody>
                        <a:useSpRect/>
                      </a:txSp>
                    </a:sp>
                  </a:grpSp>
                </lc:lockedCanvas>
              </a:graphicData>
            </a:graphic>
          </wp:anchor>
        </w:drawing>
      </w:r>
      <w:r w:rsidR="00241B80">
        <w:rPr>
          <w:rFonts w:ascii="Candara" w:hAnsi="Candara" w:cs="Times New Roman"/>
          <w:b/>
        </w:rPr>
        <w:t xml:space="preserve">In primo luogo considera nuovamente il </w:t>
      </w:r>
      <w:r w:rsidR="00241B80" w:rsidRPr="00C9785F">
        <w:rPr>
          <w:rFonts w:ascii="Candara" w:hAnsi="Candara" w:cs="Times New Roman"/>
          <w:b/>
          <w:color w:val="0000FF"/>
        </w:rPr>
        <w:t>giudizio determinante</w:t>
      </w:r>
      <w:r w:rsidR="00241B80">
        <w:rPr>
          <w:rFonts w:ascii="Candara" w:hAnsi="Candara" w:cs="Times New Roman"/>
          <w:b/>
        </w:rPr>
        <w:t>,</w:t>
      </w:r>
      <w:r w:rsidR="00C9785F">
        <w:rPr>
          <w:rFonts w:ascii="Candara" w:hAnsi="Candara" w:cs="Times New Roman"/>
          <w:b/>
        </w:rPr>
        <w:t xml:space="preserve"> ovvero il giudizio sintetico a priori,</w:t>
      </w:r>
      <w:r w:rsidR="00241B80">
        <w:rPr>
          <w:rFonts w:ascii="Candara" w:hAnsi="Candara" w:cs="Times New Roman"/>
          <w:b/>
        </w:rPr>
        <w:t xml:space="preserve"> espressione dell’intelletto e volto a </w:t>
      </w:r>
      <w:r w:rsidR="00241B80" w:rsidRPr="00C9785F">
        <w:rPr>
          <w:rFonts w:ascii="Candara" w:hAnsi="Candara" w:cs="Times New Roman"/>
          <w:b/>
          <w:color w:val="0000FF"/>
        </w:rPr>
        <w:t xml:space="preserve">determinare </w:t>
      </w:r>
      <w:r w:rsidR="00C9785F" w:rsidRPr="00C9785F">
        <w:rPr>
          <w:rFonts w:ascii="Candara" w:hAnsi="Candara" w:cs="Times New Roman"/>
          <w:b/>
          <w:color w:val="0000FF"/>
        </w:rPr>
        <w:t>l’oggetto</w:t>
      </w:r>
      <w:r w:rsidR="00C9785F">
        <w:rPr>
          <w:rFonts w:ascii="Candara" w:hAnsi="Candara" w:cs="Times New Roman"/>
          <w:b/>
        </w:rPr>
        <w:t xml:space="preserve"> in termini razionali, necessari e universali; a e</w:t>
      </w:r>
      <w:r w:rsidR="00766CC6">
        <w:rPr>
          <w:rFonts w:ascii="Candara" w:hAnsi="Candara" w:cs="Times New Roman"/>
          <w:b/>
        </w:rPr>
        <w:t>sso contrappone però, come ulteriore componente</w:t>
      </w:r>
      <w:r w:rsidR="00C9785F">
        <w:rPr>
          <w:rFonts w:ascii="Candara" w:hAnsi="Candara" w:cs="Times New Roman"/>
          <w:b/>
        </w:rPr>
        <w:t xml:space="preserve"> costitutiva dell’uomo, il </w:t>
      </w:r>
      <w:r w:rsidR="00C9785F" w:rsidRPr="003B0EBC">
        <w:rPr>
          <w:rFonts w:ascii="Candara" w:hAnsi="Candara" w:cs="Times New Roman"/>
          <w:b/>
          <w:color w:val="0000FF"/>
        </w:rPr>
        <w:t>giudizio riflettente</w:t>
      </w:r>
      <w:r w:rsidR="003B0EBC">
        <w:rPr>
          <w:rFonts w:ascii="Candara" w:hAnsi="Candara" w:cs="Times New Roman"/>
          <w:b/>
        </w:rPr>
        <w:t xml:space="preserve">, nell’ambito del quale il soggetto riflette sulla realtà oggettiva quella che è la propria realtà interiore. </w:t>
      </w:r>
      <w:r w:rsidR="00EE5BFF">
        <w:rPr>
          <w:rFonts w:ascii="Candara" w:hAnsi="Candara" w:cs="Times New Roman"/>
          <w:b/>
          <w:noProof/>
          <w:lang w:eastAsia="it-IT"/>
        </w:rPr>
        <w:lastRenderedPageBreak/>
        <w:pict>
          <v:shape id="_x0000_s1202" type="#_x0000_t32" style="position:absolute;margin-left:-307.55pt;margin-top:-76.05pt;width:.05pt;height:858.6pt;z-index:251832320;mso-position-horizontal-relative:text;mso-position-vertical-relative:text" o:connectortype="straight" strokecolor="white [3212]" strokeweight="6pt"/>
        </w:pict>
      </w:r>
      <w:r w:rsidR="00EE5BFF">
        <w:rPr>
          <w:rFonts w:ascii="Candara" w:hAnsi="Candara" w:cs="Times New Roman"/>
          <w:b/>
          <w:noProof/>
          <w:lang w:eastAsia="it-IT"/>
        </w:rPr>
        <w:pict>
          <v:shape id="_x0000_s1201" type="#_x0000_t32" style="position:absolute;margin-left:-425.2pt;margin-top:-21.1pt;width:739.45pt;height:0;flip:x;z-index:251831296;mso-position-horizontal-relative:text;mso-position-vertical-relative:text" o:connectortype="straight" strokecolor="white [3212]" strokeweight="6pt"/>
        </w:pict>
      </w:r>
      <w:r w:rsidR="00EE5BFF">
        <w:rPr>
          <w:rFonts w:ascii="Candara" w:hAnsi="Candara" w:cs="Times New Roman"/>
          <w:b/>
          <w:noProof/>
          <w:lang w:eastAsia="it-IT"/>
        </w:rPr>
        <w:pict>
          <v:rect id="_x0000_s1200" style="position:absolute;margin-left:-365.5pt;margin-top:-11.7pt;width:67.55pt;height:789pt;z-index:251830272;mso-position-horizontal-relative:text;mso-position-vertical-relative:text" stroked="f">
            <v:fill r:id="rId10" o:title="Immagine1" opacity=".5" recolor="t" rotate="t" type="frame"/>
          </v:rect>
        </w:pict>
      </w:r>
      <w:r w:rsidR="00EE5BFF">
        <w:rPr>
          <w:rFonts w:ascii="Candara" w:hAnsi="Candara" w:cs="Times New Roman"/>
          <w:b/>
          <w:noProof/>
          <w:lang w:eastAsia="it-IT"/>
        </w:rPr>
        <w:pict>
          <v:rect id="_x0000_s1199" style="position:absolute;margin-left:-365.5pt;margin-top:-70.95pt;width:610.85pt;height:59.2pt;z-index:251829248;mso-position-horizontal-relative:text;mso-position-vertical-relative:text" stroked="f">
            <v:fill r:id="rId9" o:title="Immagine2" opacity=".5" recolor="t" rotate="t" type="frame"/>
          </v:rect>
        </w:pict>
      </w:r>
      <w:r w:rsidR="00793E06">
        <w:rPr>
          <w:rFonts w:ascii="Candara" w:hAnsi="Candara" w:cs="Times New Roman"/>
          <w:b/>
          <w:noProof/>
          <w:lang w:eastAsia="it-IT"/>
        </w:rPr>
        <w:drawing>
          <wp:anchor distT="0" distB="0" distL="114300" distR="114300" simplePos="0" relativeHeight="251823104" behindDoc="0" locked="0" layoutInCell="1" allowOverlap="1">
            <wp:simplePos x="0" y="0"/>
            <wp:positionH relativeFrom="column">
              <wp:posOffset>-3810</wp:posOffset>
            </wp:positionH>
            <wp:positionV relativeFrom="paragraph">
              <wp:posOffset>33020</wp:posOffset>
            </wp:positionV>
            <wp:extent cx="3438525" cy="2114550"/>
            <wp:effectExtent l="19050" t="0" r="9525" b="0"/>
            <wp:wrapSquare wrapText="bothSides"/>
            <wp:docPr id="1" name="Immagine 0" descr="Cole_Thomas_The_dream_of_the_architect_210_Sun_Unedi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e_Thomas_The_dream_of_the_architect_210_Sun_Unedited.jpg"/>
                    <pic:cNvPicPr/>
                  </pic:nvPicPr>
                  <pic:blipFill>
                    <a:blip r:embed="rId24">
                      <a:lum bright="-10000" contrast="40000"/>
                    </a:blip>
                    <a:stretch>
                      <a:fillRect/>
                    </a:stretch>
                  </pic:blipFill>
                  <pic:spPr>
                    <a:xfrm>
                      <a:off x="0" y="0"/>
                      <a:ext cx="3438525" cy="2114550"/>
                    </a:xfrm>
                    <a:prstGeom prst="rect">
                      <a:avLst/>
                    </a:prstGeom>
                  </pic:spPr>
                </pic:pic>
              </a:graphicData>
            </a:graphic>
          </wp:anchor>
        </w:drawing>
      </w:r>
      <w:r w:rsidR="00EE5BFF">
        <w:rPr>
          <w:rFonts w:ascii="Candara" w:hAnsi="Candara" w:cs="Times New Roman"/>
          <w:b/>
          <w:noProof/>
          <w:lang w:eastAsia="it-IT"/>
        </w:rPr>
        <w:pict>
          <v:shape id="_x0000_s1196" type="#_x0000_t202" style="position:absolute;margin-left:-127.8pt;margin-top:2.6pt;width:117pt;height:20.25pt;z-index:251825152;mso-position-horizontal-relative:text;mso-position-vertical-relative:text" filled="f" stroked="f">
            <v:textbox style="mso-next-textbox:#_x0000_s1196">
              <w:txbxContent>
                <w:p w:rsidR="004D0F37" w:rsidRPr="00BB6A5E" w:rsidRDefault="004D0F37" w:rsidP="009D2CCB">
                  <w:pPr>
                    <w:jc w:val="right"/>
                    <w:rPr>
                      <w:rFonts w:ascii="Candara" w:hAnsi="Candara"/>
                      <w:b/>
                      <w:color w:val="FFFFFF" w:themeColor="background1"/>
                    </w:rPr>
                  </w:pPr>
                  <w:r>
                    <w:rPr>
                      <w:rFonts w:ascii="Candara" w:hAnsi="Candara"/>
                      <w:b/>
                      <w:color w:val="FFFFFF" w:themeColor="background1"/>
                    </w:rPr>
                    <w:t>Il giudizio sul bello…</w:t>
                  </w:r>
                </w:p>
              </w:txbxContent>
            </v:textbox>
          </v:shape>
        </w:pict>
      </w:r>
      <w:r w:rsidR="003B0EBC">
        <w:rPr>
          <w:rFonts w:ascii="Candara" w:hAnsi="Candara" w:cs="Times New Roman"/>
          <w:b/>
        </w:rPr>
        <w:t>In questo modo egli è in grado</w:t>
      </w:r>
      <w:r w:rsidR="009F527C">
        <w:rPr>
          <w:rFonts w:ascii="Candara" w:hAnsi="Candara" w:cs="Times New Roman"/>
          <w:b/>
        </w:rPr>
        <w:t xml:space="preserve"> in primo luogo</w:t>
      </w:r>
      <w:r w:rsidR="003B0EBC">
        <w:rPr>
          <w:rFonts w:ascii="Candara" w:hAnsi="Candara" w:cs="Times New Roman"/>
          <w:b/>
        </w:rPr>
        <w:t xml:space="preserve"> di porre in accordo la prospettiva scientifica, che considera un cosmo regolato da rapporti necessari, con la dimostrazione della libertà che egli aveva dato nella </w:t>
      </w:r>
      <w:r w:rsidR="003B0EBC" w:rsidRPr="003B0EBC">
        <w:rPr>
          <w:rFonts w:ascii="Candara" w:hAnsi="Candara" w:cs="Times New Roman"/>
          <w:b/>
          <w:i/>
        </w:rPr>
        <w:t>Critica della ragion pratica</w:t>
      </w:r>
      <w:r w:rsidR="003B0EBC">
        <w:rPr>
          <w:rFonts w:ascii="Candara" w:hAnsi="Candara" w:cs="Times New Roman"/>
          <w:b/>
        </w:rPr>
        <w:t>;</w:t>
      </w:r>
      <w:r w:rsidR="00C9785F">
        <w:rPr>
          <w:rFonts w:ascii="Candara" w:hAnsi="Candara" w:cs="Times New Roman"/>
          <w:b/>
        </w:rPr>
        <w:t xml:space="preserve"> </w:t>
      </w:r>
      <w:r w:rsidR="009727E2">
        <w:rPr>
          <w:rFonts w:ascii="Candara" w:hAnsi="Candara" w:cs="Times New Roman"/>
          <w:b/>
        </w:rPr>
        <w:t>in particolare riconoscerà in tale giudizio l’esigenza dell’uomo di at</w:t>
      </w:r>
      <w:r w:rsidR="00793E06">
        <w:rPr>
          <w:rFonts w:ascii="Candara" w:hAnsi="Candara" w:cs="Times New Roman"/>
          <w:b/>
        </w:rPr>
        <w:t>tribuire una finalità alle cose, oltre che una causa</w:t>
      </w:r>
      <w:r w:rsidR="00EE5BFF">
        <w:rPr>
          <w:rFonts w:ascii="Candara" w:hAnsi="Candara" w:cs="Times New Roman"/>
          <w:b/>
          <w:noProof/>
          <w:lang w:eastAsia="it-IT"/>
        </w:rPr>
        <w:pict>
          <v:shape id="_x0000_s1195" type="#_x0000_t202" style="position:absolute;margin-left:-280.35pt;margin-top:147.35pt;width:308.55pt;height:20.25pt;z-index:251824128;mso-position-horizontal-relative:text;mso-position-vertical-relative:text" filled="f" stroked="f">
            <v:textbox style="mso-next-textbox:#_x0000_s1195">
              <w:txbxContent>
                <w:p w:rsidR="004D0F37" w:rsidRPr="00793E06" w:rsidRDefault="004D0F37" w:rsidP="009D2CCB">
                  <w:pPr>
                    <w:rPr>
                      <w:rFonts w:ascii="Candara" w:hAnsi="Candara"/>
                      <w:b/>
                      <w:color w:val="FFFFFF" w:themeColor="background1"/>
                      <w:sz w:val="20"/>
                      <w:szCs w:val="20"/>
                    </w:rPr>
                  </w:pPr>
                  <w:r w:rsidRPr="00377465">
                    <w:rPr>
                      <w:rFonts w:ascii="Candara" w:hAnsi="Candara"/>
                      <w:b/>
                      <w:i/>
                      <w:color w:val="FFFFFF" w:themeColor="background1"/>
                      <w:sz w:val="20"/>
                      <w:szCs w:val="20"/>
                    </w:rPr>
                    <w:t>Il sogno dell’architetto</w:t>
                  </w:r>
                  <w:r w:rsidRPr="00793E06">
                    <w:rPr>
                      <w:rFonts w:ascii="Candara" w:hAnsi="Candara"/>
                      <w:b/>
                      <w:color w:val="FFFFFF" w:themeColor="background1"/>
                      <w:sz w:val="20"/>
                      <w:szCs w:val="20"/>
                    </w:rPr>
                    <w:t xml:space="preserve"> – Thomas Cole</w:t>
                  </w:r>
                </w:p>
              </w:txbxContent>
            </v:textbox>
          </v:shape>
        </w:pict>
      </w:r>
      <w:r w:rsidR="009727E2">
        <w:rPr>
          <w:rFonts w:ascii="Candara" w:hAnsi="Candara" w:cs="Times New Roman"/>
          <w:b/>
        </w:rPr>
        <w:t>. A</w:t>
      </w:r>
      <w:r w:rsidR="007F4F46">
        <w:rPr>
          <w:rFonts w:ascii="Candara" w:hAnsi="Candara" w:cs="Times New Roman"/>
          <w:b/>
        </w:rPr>
        <w:t>rriverà</w:t>
      </w:r>
      <w:r w:rsidR="009727E2">
        <w:rPr>
          <w:rFonts w:ascii="Candara" w:hAnsi="Candara" w:cs="Times New Roman"/>
          <w:b/>
        </w:rPr>
        <w:t xml:space="preserve"> però</w:t>
      </w:r>
      <w:r w:rsidR="007F4F46">
        <w:rPr>
          <w:rFonts w:ascii="Candara" w:hAnsi="Candara" w:cs="Times New Roman"/>
          <w:b/>
        </w:rPr>
        <w:t xml:space="preserve"> </w:t>
      </w:r>
      <w:r w:rsidR="00191D84">
        <w:rPr>
          <w:rFonts w:ascii="Candara" w:hAnsi="Candara" w:cs="Times New Roman"/>
          <w:b/>
        </w:rPr>
        <w:t>a dire come nel giudizio riflettente si esprima</w:t>
      </w:r>
      <w:r w:rsidR="009727E2">
        <w:rPr>
          <w:rFonts w:ascii="Candara" w:hAnsi="Candara" w:cs="Times New Roman"/>
          <w:b/>
        </w:rPr>
        <w:t xml:space="preserve"> anche</w:t>
      </w:r>
      <w:r w:rsidR="00191D84">
        <w:rPr>
          <w:rFonts w:ascii="Candara" w:hAnsi="Candara" w:cs="Times New Roman"/>
          <w:b/>
        </w:rPr>
        <w:t xml:space="preserve"> l’ideale artistico della </w:t>
      </w:r>
      <w:r w:rsidR="00191D84" w:rsidRPr="00DF6F14">
        <w:rPr>
          <w:rFonts w:ascii="Candara" w:hAnsi="Candara" w:cs="Times New Roman"/>
          <w:b/>
          <w:color w:val="0000FF"/>
        </w:rPr>
        <w:t>bellezza assoluta</w:t>
      </w:r>
      <w:r w:rsidR="00777ED2">
        <w:rPr>
          <w:rFonts w:ascii="Candara" w:hAnsi="Candara" w:cs="Times New Roman"/>
          <w:b/>
        </w:rPr>
        <w:t>:</w:t>
      </w:r>
      <w:r w:rsidR="00191D84">
        <w:rPr>
          <w:rFonts w:ascii="Candara" w:hAnsi="Candara" w:cs="Times New Roman"/>
          <w:b/>
        </w:rPr>
        <w:t xml:space="preserve"> </w:t>
      </w:r>
      <w:r w:rsidR="00777ED2">
        <w:rPr>
          <w:rFonts w:ascii="Candara" w:hAnsi="Candara" w:cs="Times New Roman"/>
          <w:b/>
        </w:rPr>
        <w:t>espressione non più</w:t>
      </w:r>
      <w:r w:rsidR="00191D84">
        <w:rPr>
          <w:rFonts w:ascii="Candara" w:hAnsi="Candara" w:cs="Times New Roman"/>
          <w:b/>
        </w:rPr>
        <w:t xml:space="preserve"> </w:t>
      </w:r>
      <w:r w:rsidR="00777ED2">
        <w:rPr>
          <w:rFonts w:ascii="Candara" w:hAnsi="Candara" w:cs="Times New Roman"/>
          <w:b/>
        </w:rPr>
        <w:t>de</w:t>
      </w:r>
      <w:r w:rsidR="00191D84">
        <w:rPr>
          <w:rFonts w:ascii="Candara" w:hAnsi="Candara" w:cs="Times New Roman"/>
          <w:b/>
        </w:rPr>
        <w:t xml:space="preserve">ll’oggetto, ma </w:t>
      </w:r>
      <w:r w:rsidR="00777ED2">
        <w:rPr>
          <w:rFonts w:ascii="Candara" w:hAnsi="Candara" w:cs="Times New Roman"/>
          <w:b/>
        </w:rPr>
        <w:t>de</w:t>
      </w:r>
      <w:r w:rsidR="00191D84">
        <w:rPr>
          <w:rFonts w:ascii="Candara" w:hAnsi="Candara" w:cs="Times New Roman"/>
          <w:b/>
        </w:rPr>
        <w:t>l soggetto, che la proietta sulla realtà.</w:t>
      </w:r>
      <w:r w:rsidR="00DF6F14">
        <w:rPr>
          <w:rFonts w:ascii="Candara" w:hAnsi="Candara" w:cs="Times New Roman"/>
          <w:b/>
        </w:rPr>
        <w:t xml:space="preserve"> Tuttavia </w:t>
      </w:r>
      <w:r w:rsidR="00AA1EFF">
        <w:rPr>
          <w:rFonts w:ascii="Candara" w:hAnsi="Candara" w:cs="Times New Roman"/>
          <w:b/>
        </w:rPr>
        <w:t>la bellezza è ancora un’</w:t>
      </w:r>
      <w:r w:rsidR="004C40AB">
        <w:rPr>
          <w:rFonts w:ascii="Candara" w:hAnsi="Candara" w:cs="Times New Roman"/>
          <w:b/>
        </w:rPr>
        <w:t>ideale che rientra nell’oggettivazione attuata dalla razionalità</w:t>
      </w:r>
      <w:r w:rsidR="00EC1D88">
        <w:rPr>
          <w:rFonts w:ascii="Candara" w:hAnsi="Candara" w:cs="Times New Roman"/>
          <w:b/>
        </w:rPr>
        <w:t xml:space="preserve">: è </w:t>
      </w:r>
      <w:r w:rsidR="0025360D">
        <w:rPr>
          <w:rFonts w:ascii="Candara" w:hAnsi="Candara" w:cs="Times New Roman"/>
          <w:b/>
        </w:rPr>
        <w:t xml:space="preserve">infatti </w:t>
      </w:r>
      <w:r w:rsidR="00EC1D88">
        <w:rPr>
          <w:rFonts w:ascii="Candara" w:hAnsi="Candara" w:cs="Times New Roman"/>
          <w:b/>
        </w:rPr>
        <w:t>dotata di forma, si esprime attraverso un’armonia definita da canoni precisi e universali</w:t>
      </w:r>
      <w:r w:rsidR="00DB6F4A">
        <w:rPr>
          <w:rFonts w:ascii="Candara" w:hAnsi="Candara" w:cs="Times New Roman"/>
          <w:b/>
        </w:rPr>
        <w:t xml:space="preserve"> e accomuna nella sua definizione tutti gli individui</w:t>
      </w:r>
      <w:r w:rsidR="00F8103B">
        <w:rPr>
          <w:rFonts w:ascii="Candara" w:hAnsi="Candara" w:cs="Times New Roman"/>
          <w:b/>
        </w:rPr>
        <w:t>.</w:t>
      </w:r>
    </w:p>
    <w:p w:rsidR="00361DAB" w:rsidRDefault="00EE5BFF">
      <w:pPr>
        <w:rPr>
          <w:rFonts w:ascii="Candara" w:hAnsi="Candara" w:cs="Times New Roman"/>
          <w:b/>
        </w:rPr>
      </w:pPr>
      <w:r>
        <w:rPr>
          <w:rFonts w:ascii="Candara" w:hAnsi="Candara" w:cs="Times New Roman"/>
          <w:b/>
          <w:noProof/>
          <w:lang w:eastAsia="it-IT"/>
        </w:rPr>
        <w:pict>
          <v:shape id="_x0000_s1198" type="#_x0000_t202" style="position:absolute;margin-left:171.1pt;margin-top:236.5pt;width:308.55pt;height:20.25pt;z-index:251828224" filled="f" stroked="f">
            <v:textbox style="mso-next-textbox:#_x0000_s1198">
              <w:txbxContent>
                <w:p w:rsidR="004D0F37" w:rsidRPr="00793E06" w:rsidRDefault="004D0F37" w:rsidP="00793E06">
                  <w:pPr>
                    <w:rPr>
                      <w:rFonts w:ascii="Candara" w:hAnsi="Candara"/>
                      <w:b/>
                      <w:color w:val="FFFFFF" w:themeColor="background1"/>
                      <w:sz w:val="20"/>
                      <w:szCs w:val="20"/>
                    </w:rPr>
                  </w:pPr>
                  <w:r w:rsidRPr="00377465">
                    <w:rPr>
                      <w:rFonts w:ascii="Candara" w:hAnsi="Candara"/>
                      <w:b/>
                      <w:i/>
                      <w:color w:val="FFFFFF" w:themeColor="background1"/>
                      <w:sz w:val="20"/>
                      <w:szCs w:val="20"/>
                    </w:rPr>
                    <w:t>Il monaco sul mare</w:t>
                  </w:r>
                  <w:r w:rsidRPr="00793E06">
                    <w:rPr>
                      <w:rFonts w:ascii="Candara" w:hAnsi="Candara"/>
                      <w:b/>
                      <w:color w:val="FFFFFF" w:themeColor="background1"/>
                      <w:sz w:val="20"/>
                      <w:szCs w:val="20"/>
                    </w:rPr>
                    <w:t xml:space="preserve"> – </w:t>
                  </w:r>
                  <w:r>
                    <w:rPr>
                      <w:rFonts w:ascii="Candara" w:hAnsi="Candara"/>
                      <w:b/>
                      <w:color w:val="FFFFFF" w:themeColor="background1"/>
                      <w:sz w:val="20"/>
                      <w:szCs w:val="20"/>
                    </w:rPr>
                    <w:t>Caspar David Friedrich</w:t>
                  </w:r>
                </w:p>
              </w:txbxContent>
            </v:textbox>
          </v:shape>
        </w:pict>
      </w:r>
      <w:r w:rsidR="003B4C9D">
        <w:rPr>
          <w:rFonts w:ascii="Candara" w:hAnsi="Candara" w:cs="Times New Roman"/>
          <w:b/>
          <w:noProof/>
          <w:lang w:eastAsia="it-IT"/>
        </w:rPr>
        <w:drawing>
          <wp:anchor distT="0" distB="0" distL="114300" distR="114300" simplePos="0" relativeHeight="251826176" behindDoc="0" locked="0" layoutInCell="1" allowOverlap="1">
            <wp:simplePos x="0" y="0"/>
            <wp:positionH relativeFrom="column">
              <wp:posOffset>2174240</wp:posOffset>
            </wp:positionH>
            <wp:positionV relativeFrom="paragraph">
              <wp:posOffset>812165</wp:posOffset>
            </wp:positionV>
            <wp:extent cx="3803015" cy="2457450"/>
            <wp:effectExtent l="19050" t="0" r="6985" b="0"/>
            <wp:wrapSquare wrapText="bothSides"/>
            <wp:docPr id="9" name="Immagine 8" descr="Caspar_David_Friedrich_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par_David_Friedrich_029.jpg"/>
                    <pic:cNvPicPr/>
                  </pic:nvPicPr>
                  <pic:blipFill>
                    <a:blip r:embed="rId25" cstate="print">
                      <a:lum contrast="20000"/>
                    </a:blip>
                    <a:stretch>
                      <a:fillRect/>
                    </a:stretch>
                  </pic:blipFill>
                  <pic:spPr>
                    <a:xfrm>
                      <a:off x="0" y="0"/>
                      <a:ext cx="3803015" cy="2457450"/>
                    </a:xfrm>
                    <a:prstGeom prst="rect">
                      <a:avLst/>
                    </a:prstGeom>
                  </pic:spPr>
                </pic:pic>
              </a:graphicData>
            </a:graphic>
          </wp:anchor>
        </w:drawing>
      </w:r>
      <w:r>
        <w:rPr>
          <w:rFonts w:ascii="Candara" w:hAnsi="Candara" w:cs="Times New Roman"/>
          <w:b/>
          <w:noProof/>
          <w:lang w:eastAsia="it-IT"/>
        </w:rPr>
        <w:pict>
          <v:shape id="_x0000_s1197" type="#_x0000_t202" style="position:absolute;margin-left:259.65pt;margin-top:63.95pt;width:210.3pt;height:20.25pt;z-index:251827200;mso-position-horizontal-relative:text;mso-position-vertical-relative:text" filled="f" stroked="f">
            <v:textbox style="mso-next-textbox:#_x0000_s1197">
              <w:txbxContent>
                <w:p w:rsidR="004D0F37" w:rsidRPr="00BB6A5E" w:rsidRDefault="004D0F37" w:rsidP="00793E06">
                  <w:pPr>
                    <w:jc w:val="right"/>
                    <w:rPr>
                      <w:rFonts w:ascii="Candara" w:hAnsi="Candara"/>
                      <w:b/>
                      <w:color w:val="FFFFFF" w:themeColor="background1"/>
                    </w:rPr>
                  </w:pPr>
                  <w:r>
                    <w:rPr>
                      <w:rFonts w:ascii="Candara" w:hAnsi="Candara"/>
                      <w:b/>
                      <w:color w:val="FFFFFF" w:themeColor="background1"/>
                    </w:rPr>
                    <w:t>…e la sensazione di sublime</w:t>
                  </w:r>
                </w:p>
              </w:txbxContent>
            </v:textbox>
          </v:shape>
        </w:pict>
      </w:r>
      <w:r w:rsidR="00AF18FE">
        <w:rPr>
          <w:rFonts w:ascii="Candara" w:hAnsi="Candara" w:cs="Times New Roman"/>
          <w:b/>
        </w:rPr>
        <w:t>Le cose cambiano</w:t>
      </w:r>
      <w:r w:rsidR="00D64511">
        <w:rPr>
          <w:rFonts w:ascii="Candara" w:hAnsi="Candara" w:cs="Times New Roman"/>
          <w:b/>
        </w:rPr>
        <w:t xml:space="preserve"> però</w:t>
      </w:r>
      <w:r w:rsidR="00AF18FE">
        <w:rPr>
          <w:rFonts w:ascii="Candara" w:hAnsi="Candara" w:cs="Times New Roman"/>
          <w:b/>
        </w:rPr>
        <w:t xml:space="preserve"> quando Kant contrappone al giudizio sul bello il </w:t>
      </w:r>
      <w:r w:rsidR="00AF18FE" w:rsidRPr="00AF18FE">
        <w:rPr>
          <w:rFonts w:ascii="Candara" w:hAnsi="Candara" w:cs="Times New Roman"/>
          <w:b/>
          <w:color w:val="0000FF"/>
        </w:rPr>
        <w:t>giudizio sul sublime</w:t>
      </w:r>
      <w:r w:rsidR="00AF18FE">
        <w:rPr>
          <w:rFonts w:ascii="Candara" w:hAnsi="Candara" w:cs="Times New Roman"/>
          <w:b/>
        </w:rPr>
        <w:t xml:space="preserve">: </w:t>
      </w:r>
      <w:r w:rsidR="00D045E7">
        <w:rPr>
          <w:rFonts w:ascii="Candara" w:hAnsi="Candara" w:cs="Times New Roman"/>
          <w:b/>
        </w:rPr>
        <w:t xml:space="preserve">una sensazione non più di armonia nella bellezza, ma piuttosto di smarrimento, di incapacità della ragione di comprendere e determinare ciò che la prevalica per la smisuratezza dell’imponenza o della potenza. Il sublime esprime il limite che la ragione incontra nella sua opera di definizione razionale del tutto, l’esistenza di qualche cosa che supera le sue capacità di </w:t>
      </w:r>
      <w:r w:rsidR="006221C1">
        <w:rPr>
          <w:rFonts w:ascii="Candara" w:hAnsi="Candara" w:cs="Times New Roman"/>
          <w:b/>
        </w:rPr>
        <w:t>concezione</w:t>
      </w:r>
      <w:r w:rsidR="00D045E7">
        <w:rPr>
          <w:rFonts w:ascii="Candara" w:hAnsi="Candara" w:cs="Times New Roman"/>
          <w:b/>
        </w:rPr>
        <w:t xml:space="preserve">: </w:t>
      </w:r>
      <w:r w:rsidR="00674AF2">
        <w:rPr>
          <w:rFonts w:ascii="Candara" w:hAnsi="Candara" w:cs="Times New Roman"/>
          <w:b/>
        </w:rPr>
        <w:t xml:space="preserve">è </w:t>
      </w:r>
      <w:r w:rsidR="00A77B28">
        <w:rPr>
          <w:rFonts w:ascii="Candara" w:hAnsi="Candara" w:cs="Times New Roman"/>
          <w:b/>
        </w:rPr>
        <w:t>un</w:t>
      </w:r>
      <w:r w:rsidR="00D045E7">
        <w:rPr>
          <w:rFonts w:ascii="Candara" w:hAnsi="Candara" w:cs="Times New Roman"/>
          <w:b/>
        </w:rPr>
        <w:t>’</w:t>
      </w:r>
      <w:r w:rsidR="00D045E7" w:rsidRPr="00BD19E4">
        <w:rPr>
          <w:rFonts w:ascii="Candara" w:hAnsi="Candara" w:cs="Times New Roman"/>
          <w:b/>
          <w:color w:val="0000FF"/>
        </w:rPr>
        <w:t>intuizione</w:t>
      </w:r>
      <w:r w:rsidR="001D587E" w:rsidRPr="00BD19E4">
        <w:rPr>
          <w:rFonts w:ascii="Candara" w:hAnsi="Candara" w:cs="Times New Roman"/>
          <w:b/>
          <w:color w:val="0000FF"/>
        </w:rPr>
        <w:t xml:space="preserve"> fulminea</w:t>
      </w:r>
      <w:r w:rsidR="00674AF2">
        <w:rPr>
          <w:rFonts w:ascii="Candara" w:hAnsi="Candara" w:cs="Times New Roman"/>
          <w:b/>
        </w:rPr>
        <w:t>,</w:t>
      </w:r>
      <w:r w:rsidR="00CD090A">
        <w:rPr>
          <w:rFonts w:ascii="Candara" w:hAnsi="Candara" w:cs="Times New Roman"/>
          <w:b/>
        </w:rPr>
        <w:t xml:space="preserve"> e l’uomo si scopre incapacitato non solo</w:t>
      </w:r>
      <w:r w:rsidR="00320365">
        <w:rPr>
          <w:rFonts w:ascii="Candara" w:hAnsi="Candara" w:cs="Times New Roman"/>
          <w:b/>
        </w:rPr>
        <w:t xml:space="preserve"> </w:t>
      </w:r>
      <w:r w:rsidR="00CC1E76">
        <w:rPr>
          <w:rFonts w:ascii="Candara" w:hAnsi="Candara" w:cs="Times New Roman"/>
          <w:b/>
        </w:rPr>
        <w:t xml:space="preserve">a </w:t>
      </w:r>
      <w:r w:rsidR="00320365">
        <w:rPr>
          <w:rFonts w:ascii="Candara" w:hAnsi="Candara" w:cs="Times New Roman"/>
          <w:b/>
        </w:rPr>
        <w:t xml:space="preserve">rivelare </w:t>
      </w:r>
      <w:r w:rsidR="00CD090A">
        <w:rPr>
          <w:rFonts w:ascii="Candara" w:hAnsi="Candara" w:cs="Times New Roman"/>
          <w:b/>
        </w:rPr>
        <w:t>in essa un</w:t>
      </w:r>
      <w:r w:rsidR="00320365">
        <w:rPr>
          <w:rFonts w:ascii="Candara" w:hAnsi="Candara" w:cs="Times New Roman"/>
          <w:b/>
        </w:rPr>
        <w:t xml:space="preserve"> significato </w:t>
      </w:r>
      <w:r w:rsidR="00EB0B4F">
        <w:rPr>
          <w:rFonts w:ascii="Candara" w:hAnsi="Candara" w:cs="Times New Roman"/>
          <w:b/>
        </w:rPr>
        <w:t>oggettivo</w:t>
      </w:r>
      <w:r w:rsidR="00CD090A">
        <w:rPr>
          <w:rFonts w:ascii="Candara" w:hAnsi="Candara" w:cs="Times New Roman"/>
          <w:b/>
        </w:rPr>
        <w:t>, ma anche a concepire interiormente</w:t>
      </w:r>
      <w:r w:rsidR="00A21F86">
        <w:rPr>
          <w:rFonts w:ascii="Candara" w:hAnsi="Candara" w:cs="Times New Roman"/>
          <w:b/>
        </w:rPr>
        <w:t xml:space="preserve">, e consapevolmente, </w:t>
      </w:r>
      <w:r w:rsidR="00126165">
        <w:rPr>
          <w:rFonts w:ascii="Candara" w:hAnsi="Candara" w:cs="Times New Roman"/>
          <w:b/>
        </w:rPr>
        <w:t>qualcosa che si avvicini a essa.</w:t>
      </w:r>
      <w:r w:rsidR="00BD19E4">
        <w:rPr>
          <w:rFonts w:ascii="Candara" w:hAnsi="Candara" w:cs="Times New Roman"/>
          <w:b/>
        </w:rPr>
        <w:t xml:space="preserve"> La </w:t>
      </w:r>
      <w:r w:rsidR="00BD19E4" w:rsidRPr="00BD19E4">
        <w:rPr>
          <w:rFonts w:ascii="Candara" w:hAnsi="Candara" w:cs="Times New Roman"/>
          <w:b/>
          <w:color w:val="0000FF"/>
        </w:rPr>
        <w:t>bellezza</w:t>
      </w:r>
      <w:r w:rsidR="00BD19E4">
        <w:rPr>
          <w:rFonts w:ascii="Candara" w:hAnsi="Candara" w:cs="Times New Roman"/>
          <w:b/>
        </w:rPr>
        <w:t xml:space="preserve"> era precisamente definibile poiché esprimeva l’esistenza di un’armonia tra l’oggetto sensibile e la sensazione interiore suscitata da esso</w:t>
      </w:r>
      <w:r w:rsidR="00F6410A">
        <w:rPr>
          <w:rFonts w:ascii="Candara" w:hAnsi="Candara" w:cs="Times New Roman"/>
          <w:b/>
        </w:rPr>
        <w:t xml:space="preserve">; il </w:t>
      </w:r>
      <w:r w:rsidR="00F6410A" w:rsidRPr="00F6410A">
        <w:rPr>
          <w:rFonts w:ascii="Candara" w:hAnsi="Candara" w:cs="Times New Roman"/>
          <w:b/>
          <w:color w:val="0000FF"/>
        </w:rPr>
        <w:t>sublime</w:t>
      </w:r>
      <w:r w:rsidR="00F6410A">
        <w:rPr>
          <w:rFonts w:ascii="Candara" w:hAnsi="Candara" w:cs="Times New Roman"/>
          <w:b/>
        </w:rPr>
        <w:t xml:space="preserve"> esprime invece una disarmonia tra queste due componenti, è l’immagine di un soggetto che si trova smarrito e sopraffatto nel constatare che, nella sua esperienza sensibile, esiste qualcosa che sfugga alla determinazione</w:t>
      </w:r>
      <w:r w:rsidR="002276BF">
        <w:rPr>
          <w:rFonts w:ascii="Candara" w:hAnsi="Candara" w:cs="Times New Roman"/>
          <w:b/>
        </w:rPr>
        <w:t xml:space="preserve"> dell’intelletto</w:t>
      </w:r>
      <w:r w:rsidR="00F6410A">
        <w:rPr>
          <w:rFonts w:ascii="Candara" w:hAnsi="Candara" w:cs="Times New Roman"/>
          <w:b/>
        </w:rPr>
        <w:t>.</w:t>
      </w:r>
      <w:r w:rsidR="00CD090A">
        <w:rPr>
          <w:rFonts w:ascii="Candara" w:hAnsi="Candara" w:cs="Times New Roman"/>
          <w:b/>
        </w:rPr>
        <w:t xml:space="preserve"> </w:t>
      </w:r>
    </w:p>
    <w:p w:rsidR="00DC5945" w:rsidRDefault="00034847">
      <w:pPr>
        <w:rPr>
          <w:rFonts w:ascii="Candara" w:hAnsi="Candara" w:cs="Times New Roman"/>
          <w:b/>
        </w:rPr>
      </w:pPr>
      <w:r>
        <w:rPr>
          <w:rFonts w:ascii="Candara" w:hAnsi="Candara" w:cs="Times New Roman"/>
          <w:b/>
          <w:noProof/>
          <w:lang w:eastAsia="it-IT"/>
        </w:rPr>
        <w:drawing>
          <wp:anchor distT="0" distB="0" distL="114300" distR="114300" simplePos="0" relativeHeight="251897856" behindDoc="1" locked="0" layoutInCell="1" allowOverlap="1">
            <wp:simplePos x="0" y="0"/>
            <wp:positionH relativeFrom="column">
              <wp:posOffset>-156210</wp:posOffset>
            </wp:positionH>
            <wp:positionV relativeFrom="paragraph">
              <wp:posOffset>2364105</wp:posOffset>
            </wp:positionV>
            <wp:extent cx="6124575" cy="247650"/>
            <wp:effectExtent l="19050" t="0" r="0" b="0"/>
            <wp:wrapNone/>
            <wp:docPr id="51" name="Oggetto 23"/>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21</a:t>
                            </a:r>
                          </a:p>
                        </a:txBody>
                        <a:useSpRect/>
                      </a:txSp>
                    </a:sp>
                  </a:grpSp>
                </lc:lockedCanvas>
              </a:graphicData>
            </a:graphic>
          </wp:anchor>
        </w:drawing>
      </w:r>
      <w:r w:rsidR="00084561">
        <w:rPr>
          <w:rFonts w:ascii="Candara" w:hAnsi="Candara" w:cs="Times New Roman"/>
          <w:b/>
        </w:rPr>
        <w:t>Nel sublime non esiste più alcuna universalità</w:t>
      </w:r>
      <w:r w:rsidR="00CE75F8">
        <w:rPr>
          <w:rFonts w:ascii="Candara" w:hAnsi="Candara" w:cs="Times New Roman"/>
          <w:b/>
        </w:rPr>
        <w:t xml:space="preserve">: in esso il </w:t>
      </w:r>
      <w:r w:rsidR="00CE75F8" w:rsidRPr="001F5C1A">
        <w:rPr>
          <w:rFonts w:ascii="Candara" w:hAnsi="Candara" w:cs="Times New Roman"/>
          <w:b/>
          <w:color w:val="0000FF"/>
        </w:rPr>
        <w:t>soggetto</w:t>
      </w:r>
      <w:r w:rsidR="00CE75F8">
        <w:rPr>
          <w:rFonts w:ascii="Candara" w:hAnsi="Candara" w:cs="Times New Roman"/>
          <w:b/>
        </w:rPr>
        <w:t xml:space="preserve"> si trova isolato</w:t>
      </w:r>
      <w:r w:rsidR="00A339D6">
        <w:rPr>
          <w:rFonts w:ascii="Candara" w:hAnsi="Candara" w:cs="Times New Roman"/>
          <w:b/>
        </w:rPr>
        <w:t xml:space="preserve"> di fronte a ciò che appare senza forma, </w:t>
      </w:r>
      <w:r w:rsidR="00E054A2">
        <w:rPr>
          <w:rFonts w:ascii="Candara" w:hAnsi="Candara" w:cs="Times New Roman"/>
          <w:b/>
        </w:rPr>
        <w:t xml:space="preserve">davanti </w:t>
      </w:r>
      <w:r w:rsidR="00A339D6">
        <w:rPr>
          <w:rFonts w:ascii="Candara" w:hAnsi="Candara" w:cs="Times New Roman"/>
          <w:b/>
        </w:rPr>
        <w:t>a un continuo divenire di percezioni e sensazioni</w:t>
      </w:r>
      <w:r w:rsidR="00D7387B">
        <w:rPr>
          <w:rFonts w:ascii="Candara" w:hAnsi="Candara" w:cs="Times New Roman"/>
          <w:b/>
        </w:rPr>
        <w:t xml:space="preserve"> </w:t>
      </w:r>
      <w:r w:rsidR="00A339D6">
        <w:rPr>
          <w:rFonts w:ascii="Candara" w:hAnsi="Candara" w:cs="Times New Roman"/>
          <w:b/>
        </w:rPr>
        <w:t xml:space="preserve">che </w:t>
      </w:r>
      <w:r w:rsidR="002D295B">
        <w:rPr>
          <w:rFonts w:ascii="Candara" w:hAnsi="Candara" w:cs="Times New Roman"/>
          <w:b/>
        </w:rPr>
        <w:t>sfugge</w:t>
      </w:r>
      <w:r w:rsidR="00C70CA0">
        <w:rPr>
          <w:rFonts w:ascii="Candara" w:hAnsi="Candara" w:cs="Times New Roman"/>
          <w:b/>
        </w:rPr>
        <w:t xml:space="preserve"> al</w:t>
      </w:r>
      <w:r w:rsidR="00EF221B">
        <w:rPr>
          <w:rFonts w:ascii="Candara" w:hAnsi="Candara" w:cs="Times New Roman"/>
          <w:b/>
        </w:rPr>
        <w:t>l</w:t>
      </w:r>
      <w:r w:rsidR="00C70CA0">
        <w:rPr>
          <w:rFonts w:ascii="Candara" w:hAnsi="Candara" w:cs="Times New Roman"/>
          <w:b/>
        </w:rPr>
        <w:t xml:space="preserve">e </w:t>
      </w:r>
      <w:r w:rsidR="004803EE">
        <w:rPr>
          <w:rFonts w:ascii="Candara" w:hAnsi="Candara" w:cs="Times New Roman"/>
          <w:b/>
        </w:rPr>
        <w:t>possibili</w:t>
      </w:r>
      <w:r w:rsidR="00C70CA0">
        <w:rPr>
          <w:rFonts w:ascii="Candara" w:hAnsi="Candara" w:cs="Times New Roman"/>
          <w:b/>
        </w:rPr>
        <w:t>tà della</w:t>
      </w:r>
      <w:r w:rsidR="00912CEB">
        <w:rPr>
          <w:rFonts w:ascii="Candara" w:hAnsi="Candara" w:cs="Times New Roman"/>
          <w:b/>
        </w:rPr>
        <w:t xml:space="preserve"> razionalità</w:t>
      </w:r>
      <w:r w:rsidR="002654B8">
        <w:rPr>
          <w:rFonts w:ascii="Candara" w:hAnsi="Candara" w:cs="Times New Roman"/>
          <w:b/>
        </w:rPr>
        <w:t xml:space="preserve"> e che comunica una </w:t>
      </w:r>
      <w:r w:rsidR="002654B8" w:rsidRPr="00ED6E53">
        <w:rPr>
          <w:rFonts w:ascii="Candara" w:hAnsi="Candara" w:cs="Times New Roman"/>
          <w:b/>
          <w:color w:val="0000FF"/>
        </w:rPr>
        <w:t>sensazione di illimitatezza</w:t>
      </w:r>
      <w:r w:rsidR="00ED6E53">
        <w:rPr>
          <w:rFonts w:ascii="Candara" w:hAnsi="Candara" w:cs="Times New Roman"/>
          <w:b/>
        </w:rPr>
        <w:t xml:space="preserve">, di infinito. È lo stesso Kant, quindi, </w:t>
      </w:r>
      <w:r w:rsidR="00015E26">
        <w:rPr>
          <w:rFonts w:ascii="Candara" w:hAnsi="Candara" w:cs="Times New Roman"/>
          <w:b/>
        </w:rPr>
        <w:t>ad affermare</w:t>
      </w:r>
      <w:r w:rsidR="00ED6E53">
        <w:rPr>
          <w:rFonts w:ascii="Candara" w:hAnsi="Candara" w:cs="Times New Roman"/>
          <w:b/>
        </w:rPr>
        <w:t xml:space="preserve"> come l’infinito, impossibile da definire razionalmente, possa </w:t>
      </w:r>
      <w:r w:rsidR="001D51A0">
        <w:rPr>
          <w:rFonts w:ascii="Candara" w:hAnsi="Candara" w:cs="Times New Roman"/>
          <w:b/>
        </w:rPr>
        <w:t xml:space="preserve">in realtà </w:t>
      </w:r>
      <w:r w:rsidR="00ED6E53">
        <w:rPr>
          <w:rFonts w:ascii="Candara" w:hAnsi="Candara" w:cs="Times New Roman"/>
          <w:b/>
        </w:rPr>
        <w:t xml:space="preserve">essere </w:t>
      </w:r>
      <w:r w:rsidR="00ED6E53" w:rsidRPr="00FE15A6">
        <w:rPr>
          <w:rFonts w:ascii="Candara" w:hAnsi="Candara" w:cs="Times New Roman"/>
          <w:b/>
          <w:color w:val="0000FF"/>
        </w:rPr>
        <w:t>intuito</w:t>
      </w:r>
      <w:r w:rsidR="001D51A0">
        <w:rPr>
          <w:rFonts w:ascii="Candara" w:hAnsi="Candara" w:cs="Times New Roman"/>
          <w:b/>
        </w:rPr>
        <w:t>, “sentito” dal soggetto quando egli si trova di fronte a ciò che trascende le sue capacità di definizione</w:t>
      </w:r>
      <w:r w:rsidR="00EE73D2">
        <w:rPr>
          <w:rFonts w:ascii="Candara" w:hAnsi="Candara" w:cs="Times New Roman"/>
          <w:b/>
        </w:rPr>
        <w:t>.</w:t>
      </w:r>
      <w:r w:rsidR="00FB1BBD">
        <w:rPr>
          <w:rFonts w:ascii="Candara" w:hAnsi="Candara" w:cs="Times New Roman"/>
          <w:b/>
        </w:rPr>
        <w:t xml:space="preserve"> </w:t>
      </w:r>
      <w:r w:rsidR="00EE73D2">
        <w:rPr>
          <w:rFonts w:ascii="Candara" w:hAnsi="Candara" w:cs="Times New Roman"/>
          <w:b/>
        </w:rPr>
        <w:t>I</w:t>
      </w:r>
      <w:r w:rsidR="00FB1BBD">
        <w:rPr>
          <w:rFonts w:ascii="Candara" w:hAnsi="Candara" w:cs="Times New Roman"/>
          <w:b/>
        </w:rPr>
        <w:t>l sublime si identifica con una vera e propria “</w:t>
      </w:r>
      <w:r w:rsidR="00FB1BBD" w:rsidRPr="00096839">
        <w:rPr>
          <w:rFonts w:ascii="Candara" w:hAnsi="Candara" w:cs="Times New Roman"/>
          <w:b/>
          <w:color w:val="0000FF"/>
        </w:rPr>
        <w:t>vertigine dell’infinito</w:t>
      </w:r>
      <w:r w:rsidR="00FB1BBD">
        <w:rPr>
          <w:rFonts w:ascii="Candara" w:hAnsi="Candara" w:cs="Times New Roman"/>
          <w:b/>
        </w:rPr>
        <w:t>”</w:t>
      </w:r>
      <w:r w:rsidR="00096839">
        <w:rPr>
          <w:rFonts w:ascii="Candara" w:hAnsi="Candara" w:cs="Times New Roman"/>
          <w:b/>
        </w:rPr>
        <w:t xml:space="preserve">, sensazione che è contemporaneamente </w:t>
      </w:r>
      <w:r w:rsidR="00096839" w:rsidRPr="00EE73D2">
        <w:rPr>
          <w:rFonts w:ascii="Candara" w:hAnsi="Candara" w:cs="Times New Roman"/>
          <w:b/>
          <w:color w:val="0000FF"/>
        </w:rPr>
        <w:t>turbamento</w:t>
      </w:r>
      <w:r w:rsidR="00096839">
        <w:rPr>
          <w:rFonts w:ascii="Candara" w:hAnsi="Candara" w:cs="Times New Roman"/>
          <w:b/>
        </w:rPr>
        <w:t xml:space="preserve"> di fronte </w:t>
      </w:r>
      <w:r w:rsidR="00F96F1A">
        <w:rPr>
          <w:rFonts w:ascii="Candara" w:hAnsi="Candara" w:cs="Times New Roman"/>
          <w:b/>
        </w:rPr>
        <w:t>all’</w:t>
      </w:r>
      <w:r w:rsidR="00CF3F26">
        <w:rPr>
          <w:rFonts w:ascii="Candara" w:hAnsi="Candara" w:cs="Times New Roman"/>
          <w:b/>
        </w:rPr>
        <w:t>essere sopraffatti da ciò che trascende le capacità di definizione</w:t>
      </w:r>
      <w:r w:rsidR="00F96F1A">
        <w:rPr>
          <w:rFonts w:ascii="Candara" w:hAnsi="Candara" w:cs="Times New Roman"/>
          <w:b/>
        </w:rPr>
        <w:t xml:space="preserve"> ed </w:t>
      </w:r>
      <w:r w:rsidR="00F96F1A" w:rsidRPr="0019230D">
        <w:rPr>
          <w:rFonts w:ascii="Candara" w:hAnsi="Candara" w:cs="Times New Roman"/>
          <w:b/>
          <w:color w:val="0000FF"/>
        </w:rPr>
        <w:t>esaltazione</w:t>
      </w:r>
      <w:r w:rsidR="00F96F1A">
        <w:rPr>
          <w:rFonts w:ascii="Candara" w:hAnsi="Candara" w:cs="Times New Roman"/>
          <w:b/>
        </w:rPr>
        <w:t xml:space="preserve"> nel rendersi conto di poter </w:t>
      </w:r>
      <w:r w:rsidR="00B93CBD">
        <w:rPr>
          <w:rFonts w:ascii="Candara" w:hAnsi="Candara" w:cs="Times New Roman"/>
          <w:b/>
        </w:rPr>
        <w:t xml:space="preserve">intuire e </w:t>
      </w:r>
      <w:r w:rsidR="00F96F1A">
        <w:rPr>
          <w:rFonts w:ascii="Candara" w:hAnsi="Candara" w:cs="Times New Roman"/>
          <w:b/>
        </w:rPr>
        <w:t>concepire l’infinito</w:t>
      </w:r>
      <w:r w:rsidR="00DC5945">
        <w:rPr>
          <w:rFonts w:ascii="Candara" w:hAnsi="Candara" w:cs="Times New Roman"/>
          <w:b/>
        </w:rPr>
        <w:t>: una doppia valenza che</w:t>
      </w:r>
      <w:r w:rsidR="00BB055D">
        <w:rPr>
          <w:rFonts w:ascii="Candara" w:hAnsi="Candara" w:cs="Times New Roman"/>
          <w:b/>
        </w:rPr>
        <w:t xml:space="preserve"> getta le basi per la fine dell</w:t>
      </w:r>
      <w:r w:rsidR="00DC5945">
        <w:rPr>
          <w:rFonts w:ascii="Candara" w:hAnsi="Candara" w:cs="Times New Roman"/>
          <w:b/>
        </w:rPr>
        <w:t xml:space="preserve">a cultura centralizzata sulla ragione illuminista e offre all’uomo quella che, dal nascente </w:t>
      </w:r>
      <w:r w:rsidR="00DC5945" w:rsidRPr="00DC5945">
        <w:rPr>
          <w:rFonts w:ascii="Candara" w:hAnsi="Candara" w:cs="Times New Roman"/>
          <w:b/>
          <w:color w:val="0000FF"/>
        </w:rPr>
        <w:t>Romanticismo</w:t>
      </w:r>
      <w:r w:rsidR="00DC5945">
        <w:rPr>
          <w:rFonts w:ascii="Candara" w:hAnsi="Candara" w:cs="Times New Roman"/>
          <w:b/>
        </w:rPr>
        <w:t>, sarà considerata la vera via verso l’ottenimento dell’infinito.</w:t>
      </w:r>
    </w:p>
    <w:p w:rsidR="002D295B" w:rsidRDefault="00EE5BFF">
      <w:pPr>
        <w:rPr>
          <w:rFonts w:ascii="Times New Roman" w:hAnsi="Times New Roman" w:cs="Times New Roman"/>
          <w:b/>
          <w:sz w:val="24"/>
          <w:szCs w:val="24"/>
        </w:rPr>
      </w:pPr>
      <w:r w:rsidRPr="00EE5BFF">
        <w:rPr>
          <w:rFonts w:ascii="Candara" w:hAnsi="Candara" w:cs="Times New Roman"/>
          <w:b/>
          <w:noProof/>
          <w:lang w:eastAsia="it-IT"/>
        </w:rPr>
        <w:lastRenderedPageBreak/>
        <w:pict>
          <v:shape id="_x0000_s1209" type="#_x0000_t32" style="position:absolute;margin-left:-76.3pt;margin-top:-21.85pt;width:739.45pt;height:0;flip:x;z-index:251840512" o:connectortype="straight" strokecolor="white [3212]" strokeweight="6pt"/>
        </w:pict>
      </w:r>
      <w:r w:rsidRPr="00EE5BFF">
        <w:rPr>
          <w:rFonts w:ascii="Candara" w:hAnsi="Candara" w:cs="Times New Roman"/>
          <w:b/>
          <w:noProof/>
          <w:lang w:eastAsia="it-IT"/>
        </w:rPr>
        <w:pict>
          <v:shape id="_x0000_s1210" type="#_x0000_t32" style="position:absolute;margin-left:509.9pt;margin-top:-77.1pt;width:.05pt;height:858.6pt;z-index:251841536" o:connectortype="straight" strokecolor="white [3212]" strokeweight="6pt"/>
        </w:pict>
      </w:r>
      <w:r w:rsidRPr="00EE5BFF">
        <w:rPr>
          <w:rFonts w:ascii="Candara" w:hAnsi="Candara" w:cs="Times New Roman"/>
          <w:b/>
          <w:noProof/>
          <w:lang w:eastAsia="it-IT"/>
        </w:rPr>
        <w:pict>
          <v:rect id="_x0000_s1208" style="position:absolute;margin-left:500.05pt;margin-top:-11.75pt;width:67.55pt;height:789pt;z-index:251839488" stroked="f">
            <v:fill r:id="rId10" o:title="Immagine1" opacity=".5" recolor="t" rotate="t" type="frame"/>
          </v:rect>
        </w:pict>
      </w:r>
      <w:r>
        <w:rPr>
          <w:rFonts w:ascii="Times New Roman" w:hAnsi="Times New Roman" w:cs="Times New Roman"/>
          <w:b/>
          <w:noProof/>
          <w:sz w:val="24"/>
          <w:szCs w:val="24"/>
          <w:lang w:eastAsia="it-IT"/>
        </w:rPr>
        <w:pict>
          <v:rect id="_x0000_s1207" style="position:absolute;margin-left:-28.6pt;margin-top:-70.95pt;width:610.85pt;height:59.2pt;z-index:251838464" stroked="f">
            <v:fill r:id="rId9" o:title="Immagine2" opacity=".5" recolor="t" rotate="t" type="frame"/>
          </v:rect>
        </w:pict>
      </w:r>
      <w:r w:rsidR="00DC5945" w:rsidRPr="00DC5945">
        <w:rPr>
          <w:rFonts w:ascii="Times New Roman" w:hAnsi="Times New Roman" w:cs="Times New Roman"/>
          <w:b/>
          <w:sz w:val="24"/>
          <w:szCs w:val="24"/>
        </w:rPr>
        <w:t>L’INFINITO NELLA NATURA</w:t>
      </w:r>
    </w:p>
    <w:p w:rsidR="00A86B30" w:rsidRDefault="00D378D0">
      <w:pPr>
        <w:rPr>
          <w:rFonts w:ascii="Candara" w:hAnsi="Candara" w:cs="Times New Roman"/>
          <w:b/>
        </w:rPr>
      </w:pPr>
      <w:r>
        <w:rPr>
          <w:rFonts w:ascii="Candara" w:hAnsi="Candara" w:cs="Times New Roman"/>
          <w:b/>
        </w:rPr>
        <w:t xml:space="preserve">Il </w:t>
      </w:r>
      <w:r w:rsidRPr="00862F5B">
        <w:rPr>
          <w:rFonts w:ascii="Candara" w:hAnsi="Candara" w:cs="Times New Roman"/>
          <w:b/>
          <w:color w:val="0000FF"/>
        </w:rPr>
        <w:t>Romanticismo</w:t>
      </w:r>
      <w:r>
        <w:rPr>
          <w:rFonts w:ascii="Candara" w:hAnsi="Candara" w:cs="Times New Roman"/>
          <w:b/>
        </w:rPr>
        <w:t xml:space="preserve"> pone infatti al centro della sua concezione</w:t>
      </w:r>
      <w:r w:rsidR="00504586">
        <w:rPr>
          <w:rFonts w:ascii="Candara" w:hAnsi="Candara" w:cs="Times New Roman"/>
          <w:b/>
        </w:rPr>
        <w:t xml:space="preserve"> proprio il </w:t>
      </w:r>
      <w:r w:rsidR="00504586" w:rsidRPr="00862F5B">
        <w:rPr>
          <w:rFonts w:ascii="Candara" w:hAnsi="Candara" w:cs="Times New Roman"/>
          <w:b/>
          <w:color w:val="0000FF"/>
        </w:rPr>
        <w:t>sublime</w:t>
      </w:r>
      <w:r w:rsidR="00504586">
        <w:rPr>
          <w:rFonts w:ascii="Candara" w:hAnsi="Candara" w:cs="Times New Roman"/>
          <w:b/>
        </w:rPr>
        <w:t xml:space="preserve">: </w:t>
      </w:r>
      <w:r w:rsidR="00562505">
        <w:rPr>
          <w:rFonts w:ascii="Candara" w:hAnsi="Candara" w:cs="Times New Roman"/>
          <w:b/>
        </w:rPr>
        <w:t xml:space="preserve">un sentimento per la prima volta </w:t>
      </w:r>
      <w:r w:rsidR="00504586">
        <w:rPr>
          <w:rFonts w:ascii="Candara" w:hAnsi="Candara" w:cs="Times New Roman"/>
          <w:b/>
        </w:rPr>
        <w:t>considerato superiore al</w:t>
      </w:r>
      <w:r w:rsidR="00562505">
        <w:rPr>
          <w:rFonts w:ascii="Candara" w:hAnsi="Candara" w:cs="Times New Roman"/>
          <w:b/>
        </w:rPr>
        <w:t xml:space="preserve"> </w:t>
      </w:r>
      <w:r w:rsidR="00504586">
        <w:rPr>
          <w:rFonts w:ascii="Candara" w:hAnsi="Candara" w:cs="Times New Roman"/>
          <w:b/>
        </w:rPr>
        <w:t>bello</w:t>
      </w:r>
      <w:r w:rsidR="00562505">
        <w:rPr>
          <w:rFonts w:ascii="Candara" w:hAnsi="Candara" w:cs="Times New Roman"/>
          <w:b/>
        </w:rPr>
        <w:t>,</w:t>
      </w:r>
      <w:r w:rsidR="00504586">
        <w:rPr>
          <w:rFonts w:ascii="Candara" w:hAnsi="Candara" w:cs="Times New Roman"/>
          <w:b/>
        </w:rPr>
        <w:t xml:space="preserve"> in virtù dell’incapacità dell’uomo di darne una definizione razionale</w:t>
      </w:r>
      <w:r w:rsidR="005757DD">
        <w:rPr>
          <w:rFonts w:ascii="Candara" w:hAnsi="Candara" w:cs="Times New Roman"/>
          <w:b/>
        </w:rPr>
        <w:t xml:space="preserve"> e della sua tendenza</w:t>
      </w:r>
      <w:r w:rsidR="00CB39C2">
        <w:rPr>
          <w:rFonts w:ascii="Candara" w:hAnsi="Candara" w:cs="Times New Roman"/>
          <w:b/>
        </w:rPr>
        <w:t>, anzi,</w:t>
      </w:r>
      <w:r w:rsidR="005757DD">
        <w:rPr>
          <w:rFonts w:ascii="Candara" w:hAnsi="Candara" w:cs="Times New Roman"/>
          <w:b/>
        </w:rPr>
        <w:t xml:space="preserve"> a esserne so</w:t>
      </w:r>
      <w:r w:rsidR="001F0611">
        <w:rPr>
          <w:rFonts w:ascii="Candara" w:hAnsi="Candara" w:cs="Times New Roman"/>
          <w:b/>
        </w:rPr>
        <w:t>verchiato e in qualche modo turbato</w:t>
      </w:r>
      <w:r w:rsidR="00DB2958">
        <w:rPr>
          <w:rFonts w:ascii="Candara" w:hAnsi="Candara" w:cs="Times New Roman"/>
          <w:b/>
        </w:rPr>
        <w:t>. Nucleo centrale del pensiero romantico è l’insofferenza che l’uomo prova nei confronti della limitatezza della sua esperienza e la sua aspirazione a trovare la realtà autentica, l’</w:t>
      </w:r>
      <w:r w:rsidR="00DB2958" w:rsidRPr="00862F5B">
        <w:rPr>
          <w:rFonts w:ascii="Candara" w:hAnsi="Candara" w:cs="Times New Roman"/>
          <w:b/>
          <w:color w:val="0000FF"/>
        </w:rPr>
        <w:t>Assoluto</w:t>
      </w:r>
      <w:r w:rsidR="00DB2958">
        <w:rPr>
          <w:rFonts w:ascii="Candara" w:hAnsi="Candara" w:cs="Times New Roman"/>
          <w:b/>
        </w:rPr>
        <w:t xml:space="preserve"> che rappresenta </w:t>
      </w:r>
      <w:r w:rsidR="00501F0C">
        <w:rPr>
          <w:rFonts w:ascii="Candara" w:hAnsi="Candara" w:cs="Times New Roman"/>
          <w:b/>
        </w:rPr>
        <w:t>il suo livello più alto: è un nuovo pensiero che si pone in aperta polemica con l’impostazione razionalistica della cultura illuminista e con la sua idea dell’impossibilità di conoscere e di accedere a ciò che sia altro dal fenomeno. Il Romanticismo cambia il punto di vista, sostenendo come l’</w:t>
      </w:r>
      <w:r w:rsidR="00980E7F">
        <w:rPr>
          <w:rFonts w:ascii="Candara" w:hAnsi="Candara" w:cs="Times New Roman"/>
          <w:b/>
        </w:rPr>
        <w:t xml:space="preserve">impossibilità di concepire l’infinito sia tale per la ragione, ma non per il </w:t>
      </w:r>
      <w:r w:rsidR="00980E7F" w:rsidRPr="00862F5B">
        <w:rPr>
          <w:rFonts w:ascii="Candara" w:hAnsi="Candara" w:cs="Times New Roman"/>
          <w:b/>
          <w:color w:val="0000FF"/>
        </w:rPr>
        <w:t>sentimento</w:t>
      </w:r>
      <w:r w:rsidR="00980E7F">
        <w:rPr>
          <w:rFonts w:ascii="Candara" w:hAnsi="Candara" w:cs="Times New Roman"/>
          <w:b/>
        </w:rPr>
        <w:t>: si tratta di una concezione rivoluzionaria, l’affermazione cioè di come il sentimento sia superiore alla ragione e possa aprire la strada verso la conoscenza dell’assoluto.</w:t>
      </w:r>
      <w:r w:rsidR="00761CFA">
        <w:rPr>
          <w:rFonts w:ascii="Candara" w:hAnsi="Candara" w:cs="Times New Roman"/>
          <w:b/>
        </w:rPr>
        <w:t xml:space="preserve"> </w:t>
      </w:r>
    </w:p>
    <w:p w:rsidR="00652B99" w:rsidRDefault="00EE5BFF">
      <w:pPr>
        <w:rPr>
          <w:rFonts w:ascii="Candara" w:hAnsi="Candara" w:cs="Times New Roman"/>
          <w:b/>
        </w:rPr>
      </w:pPr>
      <w:r>
        <w:rPr>
          <w:rFonts w:ascii="Candara" w:hAnsi="Candara" w:cs="Times New Roman"/>
          <w:b/>
          <w:noProof/>
          <w:lang w:eastAsia="it-IT"/>
        </w:rPr>
        <w:pict>
          <v:shape id="_x0000_s1205" type="#_x0000_t202" style="position:absolute;margin-left:.9pt;margin-top:179.35pt;width:292.95pt;height:20.25pt;z-index:251836416" filled="f" stroked="f">
            <v:textbox style="mso-next-textbox:#_x0000_s1205">
              <w:txbxContent>
                <w:p w:rsidR="004D0F37" w:rsidRPr="00BB6A5E" w:rsidRDefault="004D0F37" w:rsidP="00377465">
                  <w:pPr>
                    <w:rPr>
                      <w:rFonts w:ascii="Candara" w:hAnsi="Candara"/>
                      <w:b/>
                      <w:color w:val="FFFFFF" w:themeColor="background1"/>
                    </w:rPr>
                  </w:pPr>
                  <w:r>
                    <w:rPr>
                      <w:rFonts w:ascii="Candara" w:hAnsi="Candara"/>
                      <w:b/>
                      <w:color w:val="FFFFFF" w:themeColor="background1"/>
                    </w:rPr>
                    <w:t>La grandezza della natura: la via privilegiata per l’Assoluto</w:t>
                  </w:r>
                </w:p>
              </w:txbxContent>
            </v:textbox>
          </v:shape>
        </w:pict>
      </w:r>
      <w:r w:rsidR="00CA5068">
        <w:rPr>
          <w:rFonts w:ascii="Candara" w:hAnsi="Candara" w:cs="Times New Roman"/>
          <w:b/>
          <w:noProof/>
          <w:lang w:eastAsia="it-IT"/>
        </w:rPr>
        <w:drawing>
          <wp:anchor distT="0" distB="0" distL="114300" distR="114300" simplePos="0" relativeHeight="251835392" behindDoc="0" locked="0" layoutInCell="1" allowOverlap="1">
            <wp:simplePos x="0" y="0"/>
            <wp:positionH relativeFrom="column">
              <wp:posOffset>11430</wp:posOffset>
            </wp:positionH>
            <wp:positionV relativeFrom="paragraph">
              <wp:posOffset>2287270</wp:posOffset>
            </wp:positionV>
            <wp:extent cx="3743325" cy="2686050"/>
            <wp:effectExtent l="19050" t="0" r="9525" b="0"/>
            <wp:wrapSquare wrapText="bothSides"/>
            <wp:docPr id="11" name="Immagine 10" desc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jpg"/>
                    <pic:cNvPicPr/>
                  </pic:nvPicPr>
                  <pic:blipFill>
                    <a:blip r:embed="rId26">
                      <a:lum bright="-10000" contrast="30000"/>
                    </a:blip>
                    <a:stretch>
                      <a:fillRect/>
                    </a:stretch>
                  </pic:blipFill>
                  <pic:spPr>
                    <a:xfrm>
                      <a:off x="0" y="0"/>
                      <a:ext cx="3743325" cy="2686050"/>
                    </a:xfrm>
                    <a:prstGeom prst="rect">
                      <a:avLst/>
                    </a:prstGeom>
                  </pic:spPr>
                </pic:pic>
              </a:graphicData>
            </a:graphic>
          </wp:anchor>
        </w:drawing>
      </w:r>
      <w:r>
        <w:rPr>
          <w:rFonts w:ascii="Candara" w:hAnsi="Candara" w:cs="Times New Roman"/>
          <w:b/>
          <w:noProof/>
          <w:lang w:eastAsia="it-IT"/>
        </w:rPr>
        <w:pict>
          <v:shape id="_x0000_s1204" type="#_x0000_t202" style="position:absolute;margin-left:-220.8pt;margin-top:2.35pt;width:210.3pt;height:20.25pt;z-index:251834368;mso-position-horizontal-relative:text;mso-position-vertical-relative:text" filled="f" stroked="f">
            <v:textbox style="mso-next-textbox:#_x0000_s1204">
              <w:txbxContent>
                <w:p w:rsidR="004D0F37" w:rsidRPr="00BB6A5E" w:rsidRDefault="004D0F37" w:rsidP="00DC7A52">
                  <w:pPr>
                    <w:jc w:val="right"/>
                    <w:rPr>
                      <w:rFonts w:ascii="Candara" w:hAnsi="Candara"/>
                      <w:b/>
                      <w:color w:val="FFFFFF" w:themeColor="background1"/>
                    </w:rPr>
                  </w:pPr>
                  <w:r>
                    <w:rPr>
                      <w:rFonts w:ascii="Candara" w:hAnsi="Candara"/>
                      <w:b/>
                      <w:color w:val="FFFFFF" w:themeColor="background1"/>
                    </w:rPr>
                    <w:t>La natura romantica</w:t>
                  </w:r>
                </w:p>
              </w:txbxContent>
            </v:textbox>
          </v:shape>
        </w:pict>
      </w:r>
      <w:r w:rsidR="00A86B30">
        <w:rPr>
          <w:rFonts w:ascii="Candara" w:hAnsi="Candara" w:cs="Times New Roman"/>
          <w:b/>
        </w:rPr>
        <w:t>La sensazione del sublime è ancora una volta fondamentale nel portare l’uomo a realizzar</w:t>
      </w:r>
      <w:r w:rsidR="00C40CC5">
        <w:rPr>
          <w:rFonts w:ascii="Candara" w:hAnsi="Candara" w:cs="Times New Roman"/>
          <w:b/>
        </w:rPr>
        <w:t>e la superiorità del sentimento. Solamente a</w:t>
      </w:r>
      <w:r w:rsidR="00A86B30">
        <w:rPr>
          <w:rFonts w:ascii="Candara" w:hAnsi="Candara" w:cs="Times New Roman"/>
          <w:b/>
        </w:rPr>
        <w:t>ttraverso il sublime egli si scopre come essere superiore alla pura razionalità ed aspirazione all’oggettivazione della realtà</w:t>
      </w:r>
      <w:r w:rsidR="00AA6763">
        <w:rPr>
          <w:rFonts w:ascii="Candara" w:hAnsi="Candara" w:cs="Times New Roman"/>
          <w:b/>
        </w:rPr>
        <w:t xml:space="preserve">, come portatore dell’idea di </w:t>
      </w:r>
      <w:r w:rsidR="00A76754" w:rsidRPr="00A76754">
        <w:rPr>
          <w:rFonts w:ascii="Candara" w:hAnsi="Candara" w:cs="Times New Roman"/>
          <w:b/>
          <w:color w:val="0000FF"/>
        </w:rPr>
        <w:t>infinito</w:t>
      </w:r>
      <w:r w:rsidR="001218BF">
        <w:rPr>
          <w:rFonts w:ascii="Candara" w:hAnsi="Candara" w:cs="Times New Roman"/>
          <w:b/>
        </w:rPr>
        <w:t>: un’idea che</w:t>
      </w:r>
      <w:r w:rsidR="00A76754">
        <w:rPr>
          <w:rFonts w:ascii="Candara" w:hAnsi="Candara" w:cs="Times New Roman"/>
          <w:b/>
        </w:rPr>
        <w:t xml:space="preserve"> si manifesta</w:t>
      </w:r>
      <w:r w:rsidR="001218BF">
        <w:rPr>
          <w:rFonts w:ascii="Candara" w:hAnsi="Candara" w:cs="Times New Roman"/>
          <w:b/>
        </w:rPr>
        <w:t xml:space="preserve"> proprio</w:t>
      </w:r>
      <w:r w:rsidR="00A76754">
        <w:rPr>
          <w:rFonts w:ascii="Candara" w:hAnsi="Candara" w:cs="Times New Roman"/>
          <w:b/>
        </w:rPr>
        <w:t xml:space="preserve"> </w:t>
      </w:r>
      <w:r w:rsidR="00197E1F">
        <w:rPr>
          <w:rFonts w:ascii="Candara" w:hAnsi="Candara" w:cs="Times New Roman"/>
          <w:b/>
        </w:rPr>
        <w:t>nel momento in cui l’uomo prova</w:t>
      </w:r>
      <w:r w:rsidR="000E2314">
        <w:rPr>
          <w:rFonts w:ascii="Candara" w:hAnsi="Candara" w:cs="Times New Roman"/>
          <w:b/>
        </w:rPr>
        <w:t xml:space="preserve"> emozioni intense e totalizzanti</w:t>
      </w:r>
      <w:r w:rsidR="003B026D">
        <w:rPr>
          <w:rFonts w:ascii="Candara" w:hAnsi="Candara" w:cs="Times New Roman"/>
          <w:b/>
        </w:rPr>
        <w:t xml:space="preserve">, emozioni che </w:t>
      </w:r>
      <w:r w:rsidR="00994BBD">
        <w:rPr>
          <w:rFonts w:ascii="Candara" w:hAnsi="Candara" w:cs="Times New Roman"/>
          <w:b/>
        </w:rPr>
        <w:t>vengono ad esprimere il raggiungimento</w:t>
      </w:r>
      <w:r w:rsidR="009F571F">
        <w:rPr>
          <w:rFonts w:ascii="Candara" w:hAnsi="Candara" w:cs="Times New Roman"/>
          <w:b/>
        </w:rPr>
        <w:t xml:space="preserve">, l’intuizione o meglio la </w:t>
      </w:r>
      <w:r w:rsidR="009F571F" w:rsidRPr="00F05B0C">
        <w:rPr>
          <w:rFonts w:ascii="Candara" w:hAnsi="Candara" w:cs="Times New Roman"/>
          <w:b/>
          <w:color w:val="0000FF"/>
        </w:rPr>
        <w:t>sensazione immediata</w:t>
      </w:r>
      <w:r w:rsidR="00994BBD">
        <w:rPr>
          <w:rFonts w:ascii="Candara" w:hAnsi="Candara" w:cs="Times New Roman"/>
          <w:b/>
        </w:rPr>
        <w:t xml:space="preserve"> dell’Assoluto</w:t>
      </w:r>
      <w:r w:rsidR="00F05B0C">
        <w:rPr>
          <w:rFonts w:ascii="Candara" w:hAnsi="Candara" w:cs="Times New Roman"/>
          <w:b/>
        </w:rPr>
        <w:t xml:space="preserve"> che si </w:t>
      </w:r>
      <w:r w:rsidR="00A14A81">
        <w:rPr>
          <w:rFonts w:ascii="Candara" w:hAnsi="Candara" w:cs="Times New Roman"/>
          <w:b/>
        </w:rPr>
        <w:t>manifesta</w:t>
      </w:r>
      <w:r w:rsidR="00F05B0C">
        <w:rPr>
          <w:rFonts w:ascii="Candara" w:hAnsi="Candara" w:cs="Times New Roman"/>
          <w:b/>
        </w:rPr>
        <w:t xml:space="preserve"> nella realtà</w:t>
      </w:r>
      <w:r w:rsidR="004971BF">
        <w:rPr>
          <w:rFonts w:ascii="Candara" w:hAnsi="Candara" w:cs="Times New Roman"/>
          <w:b/>
        </w:rPr>
        <w:t>.</w:t>
      </w:r>
      <w:r w:rsidR="00990F6B">
        <w:rPr>
          <w:rFonts w:ascii="Candara" w:hAnsi="Candara" w:cs="Times New Roman"/>
          <w:b/>
        </w:rPr>
        <w:t xml:space="preserve"> L’infinito provato dall’uomo attraverso il sentimento diviene quindi </w:t>
      </w:r>
      <w:r w:rsidR="00990F6B" w:rsidRPr="00990F6B">
        <w:rPr>
          <w:rFonts w:ascii="Candara" w:hAnsi="Candara" w:cs="Times New Roman"/>
          <w:b/>
          <w:color w:val="0000FF"/>
        </w:rPr>
        <w:t>intuizione dell’Assoluto</w:t>
      </w:r>
      <w:r w:rsidR="00C852BA">
        <w:rPr>
          <w:rFonts w:ascii="Candara" w:hAnsi="Candara" w:cs="Times New Roman"/>
          <w:b/>
        </w:rPr>
        <w:t>.</w:t>
      </w:r>
      <w:r w:rsidR="00990F6B">
        <w:rPr>
          <w:rFonts w:ascii="Candara" w:hAnsi="Candara" w:cs="Times New Roman"/>
          <w:b/>
        </w:rPr>
        <w:t xml:space="preserve"> </w:t>
      </w:r>
      <w:r w:rsidR="00C852BA">
        <w:rPr>
          <w:rFonts w:ascii="Candara" w:hAnsi="Candara" w:cs="Times New Roman"/>
          <w:b/>
        </w:rPr>
        <w:t xml:space="preserve">È </w:t>
      </w:r>
      <w:r w:rsidR="00990F6B">
        <w:rPr>
          <w:rFonts w:ascii="Candara" w:hAnsi="Candara" w:cs="Times New Roman"/>
          <w:b/>
        </w:rPr>
        <w:t>un assoluto</w:t>
      </w:r>
      <w:r w:rsidR="00990F6B" w:rsidRPr="00990F6B">
        <w:rPr>
          <w:rFonts w:ascii="Candara" w:hAnsi="Candara" w:cs="Times New Roman"/>
          <w:b/>
        </w:rPr>
        <w:t xml:space="preserve"> che si esprime</w:t>
      </w:r>
      <w:r w:rsidR="00C852BA">
        <w:rPr>
          <w:rFonts w:ascii="Candara" w:hAnsi="Candara" w:cs="Times New Roman"/>
          <w:b/>
        </w:rPr>
        <w:t>, oltre che nel sentimento,</w:t>
      </w:r>
      <w:r w:rsidR="00990F6B" w:rsidRPr="00990F6B">
        <w:rPr>
          <w:rFonts w:ascii="Candara" w:hAnsi="Candara" w:cs="Times New Roman"/>
          <w:b/>
        </w:rPr>
        <w:t xml:space="preserve"> attraverso</w:t>
      </w:r>
      <w:r w:rsidR="00990F6B">
        <w:rPr>
          <w:rFonts w:ascii="Candara" w:hAnsi="Candara" w:cs="Times New Roman"/>
          <w:b/>
        </w:rPr>
        <w:t xml:space="preserve"> il lavoro creativo dell’uomo, ovvero attraverso le opere d’arte,</w:t>
      </w:r>
      <w:r w:rsidR="00C852BA">
        <w:rPr>
          <w:rFonts w:ascii="Candara" w:hAnsi="Candara" w:cs="Times New Roman"/>
          <w:b/>
        </w:rPr>
        <w:t xml:space="preserve"> o ancora nella fede religiosa;</w:t>
      </w:r>
      <w:r w:rsidR="00990F6B">
        <w:rPr>
          <w:rFonts w:ascii="Candara" w:hAnsi="Candara" w:cs="Times New Roman"/>
          <w:b/>
        </w:rPr>
        <w:t xml:space="preserve"> ma soprattutto si identifica con la </w:t>
      </w:r>
      <w:r w:rsidR="00990F6B" w:rsidRPr="00740099">
        <w:rPr>
          <w:rFonts w:ascii="Candara" w:hAnsi="Candara" w:cs="Times New Roman"/>
          <w:b/>
          <w:color w:val="0000FF"/>
        </w:rPr>
        <w:t>potenza</w:t>
      </w:r>
      <w:r w:rsidR="00990F6B">
        <w:rPr>
          <w:rFonts w:ascii="Candara" w:hAnsi="Candara" w:cs="Times New Roman"/>
          <w:b/>
        </w:rPr>
        <w:t xml:space="preserve"> e l’</w:t>
      </w:r>
      <w:r w:rsidR="00990F6B" w:rsidRPr="00740099">
        <w:rPr>
          <w:rFonts w:ascii="Candara" w:hAnsi="Candara" w:cs="Times New Roman"/>
          <w:b/>
          <w:color w:val="0000FF"/>
        </w:rPr>
        <w:t>immensità</w:t>
      </w:r>
      <w:r w:rsidR="00990F6B">
        <w:rPr>
          <w:rFonts w:ascii="Candara" w:hAnsi="Candara" w:cs="Times New Roman"/>
          <w:b/>
        </w:rPr>
        <w:t xml:space="preserve"> che l’uomo </w:t>
      </w:r>
      <w:r w:rsidR="00740099">
        <w:rPr>
          <w:rFonts w:ascii="Candara" w:hAnsi="Candara" w:cs="Times New Roman"/>
          <w:b/>
        </w:rPr>
        <w:t>avverte</w:t>
      </w:r>
      <w:r w:rsidR="00990F6B">
        <w:rPr>
          <w:rFonts w:ascii="Candara" w:hAnsi="Candara" w:cs="Times New Roman"/>
          <w:b/>
        </w:rPr>
        <w:t xml:space="preserve"> nell’</w:t>
      </w:r>
      <w:r w:rsidR="00990F6B" w:rsidRPr="00C852BA">
        <w:rPr>
          <w:rFonts w:ascii="Candara" w:hAnsi="Candara" w:cs="Times New Roman"/>
          <w:b/>
          <w:color w:val="0000FF"/>
        </w:rPr>
        <w:t>elemento naturale</w:t>
      </w:r>
      <w:r w:rsidR="00C852BA">
        <w:rPr>
          <w:rFonts w:ascii="Candara" w:hAnsi="Candara" w:cs="Times New Roman"/>
          <w:b/>
        </w:rPr>
        <w:t xml:space="preserve">, </w:t>
      </w:r>
      <w:r w:rsidR="00F60AE6">
        <w:rPr>
          <w:rFonts w:ascii="Candara" w:hAnsi="Candara" w:cs="Times New Roman"/>
          <w:b/>
        </w:rPr>
        <w:t>è l’idea della fragilità e dell’insignificanza di un uomo che si sente soverchiato dalla natura, coincide con una</w:t>
      </w:r>
      <w:r w:rsidR="00C852BA">
        <w:rPr>
          <w:rFonts w:ascii="Candara" w:hAnsi="Candara" w:cs="Times New Roman"/>
          <w:b/>
        </w:rPr>
        <w:t xml:space="preserve"> </w:t>
      </w:r>
      <w:r w:rsidR="00C852BA" w:rsidRPr="00F60AE6">
        <w:rPr>
          <w:rFonts w:ascii="Candara" w:hAnsi="Candara" w:cs="Times New Roman"/>
          <w:b/>
          <w:color w:val="0000FF"/>
        </w:rPr>
        <w:t>spiritualità</w:t>
      </w:r>
      <w:r w:rsidR="00C852BA">
        <w:rPr>
          <w:rFonts w:ascii="Candara" w:hAnsi="Candara" w:cs="Times New Roman"/>
          <w:b/>
        </w:rPr>
        <w:t xml:space="preserve"> che permea la </w:t>
      </w:r>
      <w:r w:rsidR="00C852BA" w:rsidRPr="00F60AE6">
        <w:rPr>
          <w:rFonts w:ascii="Candara" w:hAnsi="Candara" w:cs="Times New Roman"/>
          <w:b/>
          <w:color w:val="0000FF"/>
        </w:rPr>
        <w:t>natura</w:t>
      </w:r>
      <w:r w:rsidR="00F60AE6">
        <w:rPr>
          <w:rFonts w:ascii="Candara" w:hAnsi="Candara" w:cs="Times New Roman"/>
          <w:b/>
        </w:rPr>
        <w:t xml:space="preserve"> stessa.</w:t>
      </w:r>
      <w:r w:rsidR="00034847" w:rsidRPr="00034847">
        <w:rPr>
          <w:noProof/>
          <w:lang w:eastAsia="it-IT"/>
        </w:rPr>
        <w:t xml:space="preserve"> </w:t>
      </w:r>
    </w:p>
    <w:p w:rsidR="00D94B60" w:rsidRDefault="00034847" w:rsidP="008E7E43">
      <w:pPr>
        <w:rPr>
          <w:rFonts w:ascii="Candara" w:hAnsi="Candara" w:cs="Arial"/>
          <w:b/>
        </w:rPr>
      </w:pPr>
      <w:r>
        <w:rPr>
          <w:rFonts w:ascii="Candara" w:hAnsi="Candara" w:cs="Times New Roman"/>
          <w:b/>
          <w:noProof/>
          <w:lang w:eastAsia="it-IT"/>
        </w:rPr>
        <w:drawing>
          <wp:anchor distT="0" distB="0" distL="114300" distR="114300" simplePos="0" relativeHeight="251898880" behindDoc="1" locked="0" layoutInCell="1" allowOverlap="1">
            <wp:simplePos x="0" y="0"/>
            <wp:positionH relativeFrom="column">
              <wp:posOffset>-3714750</wp:posOffset>
            </wp:positionH>
            <wp:positionV relativeFrom="paragraph">
              <wp:posOffset>4584700</wp:posOffset>
            </wp:positionV>
            <wp:extent cx="6124575" cy="247650"/>
            <wp:effectExtent l="19050" t="0" r="0" b="0"/>
            <wp:wrapNone/>
            <wp:docPr id="52" name="Oggetto 2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22</a:t>
                            </a:r>
                          </a:p>
                        </a:txBody>
                        <a:useSpRect/>
                      </a:txSp>
                    </a:sp>
                  </a:grpSp>
                </lc:lockedCanvas>
              </a:graphicData>
            </a:graphic>
          </wp:anchor>
        </w:drawing>
      </w:r>
      <w:r w:rsidR="00EE5BFF" w:rsidRPr="00EE5BFF">
        <w:rPr>
          <w:rFonts w:ascii="Candara" w:hAnsi="Candara" w:cs="Times New Roman"/>
          <w:b/>
          <w:noProof/>
          <w:lang w:eastAsia="it-IT"/>
        </w:rPr>
        <w:pict>
          <v:shape id="_x0000_s1206" type="#_x0000_t202" style="position:absolute;margin-left:-183.75pt;margin-top:190.75pt;width:172.2pt;height:20.25pt;z-index:251837440;mso-position-horizontal-relative:text;mso-position-vertical-relative:text" filled="f" stroked="f">
            <v:textbox style="mso-next-textbox:#_x0000_s1206">
              <w:txbxContent>
                <w:p w:rsidR="004D0F37" w:rsidRPr="00793E06" w:rsidRDefault="004D0F37" w:rsidP="00227792">
                  <w:pPr>
                    <w:jc w:val="right"/>
                    <w:rPr>
                      <w:rFonts w:ascii="Candara" w:hAnsi="Candara"/>
                      <w:b/>
                      <w:color w:val="FFFFFF" w:themeColor="background1"/>
                      <w:sz w:val="20"/>
                      <w:szCs w:val="20"/>
                    </w:rPr>
                  </w:pPr>
                  <w:r>
                    <w:rPr>
                      <w:rFonts w:ascii="Candara" w:hAnsi="Candara"/>
                      <w:b/>
                      <w:i/>
                      <w:color w:val="FFFFFF" w:themeColor="background1"/>
                      <w:sz w:val="20"/>
                      <w:szCs w:val="20"/>
                    </w:rPr>
                    <w:t>Paesaggio romantico</w:t>
                  </w:r>
                  <w:r w:rsidRPr="00793E06">
                    <w:rPr>
                      <w:rFonts w:ascii="Candara" w:hAnsi="Candara"/>
                      <w:b/>
                      <w:color w:val="FFFFFF" w:themeColor="background1"/>
                      <w:sz w:val="20"/>
                      <w:szCs w:val="20"/>
                    </w:rPr>
                    <w:t xml:space="preserve"> – Thomas Cole</w:t>
                  </w:r>
                </w:p>
              </w:txbxContent>
            </v:textbox>
          </v:shape>
        </w:pict>
      </w:r>
      <w:r w:rsidR="008E7E43">
        <w:rPr>
          <w:rFonts w:ascii="Candara" w:hAnsi="Candara" w:cs="Times New Roman"/>
          <w:b/>
        </w:rPr>
        <w:t>Che cosa è, dunque, l’infinito per i romantici?</w:t>
      </w:r>
      <w:r w:rsidR="00F27F6C">
        <w:rPr>
          <w:rFonts w:ascii="Arial" w:hAnsi="Arial" w:cs="Arial"/>
          <w:sz w:val="20"/>
          <w:szCs w:val="20"/>
        </w:rPr>
        <w:t xml:space="preserve"> </w:t>
      </w:r>
      <w:r w:rsidR="00F27F6C" w:rsidRPr="008E7E43">
        <w:rPr>
          <w:rFonts w:ascii="Candara" w:hAnsi="Candara" w:cs="Arial"/>
          <w:b/>
        </w:rPr>
        <w:t>È ciò che va</w:t>
      </w:r>
      <w:r w:rsidR="008E7E43">
        <w:rPr>
          <w:rFonts w:ascii="Candara" w:hAnsi="Candara" w:cs="Arial"/>
          <w:b/>
        </w:rPr>
        <w:t xml:space="preserve"> totalmente</w:t>
      </w:r>
      <w:r w:rsidR="00F27F6C" w:rsidRPr="008E7E43">
        <w:rPr>
          <w:rFonts w:ascii="Candara" w:hAnsi="Candara" w:cs="Arial"/>
          <w:b/>
        </w:rPr>
        <w:t xml:space="preserve"> oltre la fisicità, la concretezza e la materialità della realtà fisica, esprime la presenza di un’entità che non può essere percepita o definita</w:t>
      </w:r>
      <w:r w:rsidR="00D05819" w:rsidRPr="008E7E43">
        <w:rPr>
          <w:rFonts w:ascii="Candara" w:hAnsi="Candara" w:cs="Arial"/>
          <w:b/>
        </w:rPr>
        <w:t xml:space="preserve"> razionalmente</w:t>
      </w:r>
      <w:r w:rsidR="00F27F6C" w:rsidRPr="008E7E43">
        <w:rPr>
          <w:rFonts w:ascii="Candara" w:hAnsi="Candara" w:cs="Arial"/>
          <w:b/>
        </w:rPr>
        <w:t xml:space="preserve"> ma solo intuita, colta in fugaci frammenti</w:t>
      </w:r>
      <w:r w:rsidR="00D05819" w:rsidRPr="008E7E43">
        <w:rPr>
          <w:rFonts w:ascii="Candara" w:hAnsi="Candara" w:cs="Arial"/>
          <w:b/>
        </w:rPr>
        <w:t xml:space="preserve"> attraverso una visione “spirituale” della realtà</w:t>
      </w:r>
      <w:r w:rsidR="00C35C3F" w:rsidRPr="008E7E43">
        <w:rPr>
          <w:rFonts w:ascii="Candara" w:hAnsi="Candara" w:cs="Arial"/>
          <w:b/>
        </w:rPr>
        <w:t>. L’infinito</w:t>
      </w:r>
      <w:r w:rsidR="008E7E43">
        <w:rPr>
          <w:rFonts w:ascii="Candara" w:hAnsi="Candara" w:cs="Arial"/>
          <w:b/>
        </w:rPr>
        <w:t xml:space="preserve"> romantico</w:t>
      </w:r>
      <w:r w:rsidR="00C35C3F" w:rsidRPr="008E7E43">
        <w:rPr>
          <w:rFonts w:ascii="Candara" w:hAnsi="Candara" w:cs="Arial"/>
          <w:b/>
        </w:rPr>
        <w:t xml:space="preserve"> è </w:t>
      </w:r>
      <w:r w:rsidR="00A14452">
        <w:rPr>
          <w:rFonts w:ascii="Candara" w:hAnsi="Candara" w:cs="Arial"/>
          <w:b/>
        </w:rPr>
        <w:t>la</w:t>
      </w:r>
      <w:r w:rsidR="00C35C3F" w:rsidRPr="008E7E43">
        <w:rPr>
          <w:rFonts w:ascii="Candara" w:hAnsi="Candara" w:cs="Arial"/>
          <w:b/>
        </w:rPr>
        <w:t xml:space="preserve"> sensazione che ci sia qualcosa “oltre”, un qualcosa che può essere l’idea del tutto, di una totalità di tutte le cose immanente al concreto, o può essere la trascendenza, l’evasione dalla </w:t>
      </w:r>
      <w:r w:rsidR="00E55B3F" w:rsidRPr="008E7E43">
        <w:rPr>
          <w:rFonts w:ascii="Candara" w:hAnsi="Candara" w:cs="Arial"/>
          <w:b/>
        </w:rPr>
        <w:t xml:space="preserve">pura </w:t>
      </w:r>
      <w:r w:rsidR="00C35C3F" w:rsidRPr="008E7E43">
        <w:rPr>
          <w:rFonts w:ascii="Candara" w:hAnsi="Candara" w:cs="Arial"/>
          <w:b/>
        </w:rPr>
        <w:t>materialità</w:t>
      </w:r>
      <w:r w:rsidR="00E55B3F" w:rsidRPr="008E7E43">
        <w:rPr>
          <w:rFonts w:ascii="Candara" w:hAnsi="Candara" w:cs="Arial"/>
          <w:b/>
        </w:rPr>
        <w:t xml:space="preserve"> verso una condizione di spiritualità e di idealizzazione.</w:t>
      </w:r>
      <w:r w:rsidR="00C75C9B">
        <w:rPr>
          <w:rFonts w:ascii="Candara" w:hAnsi="Candara" w:cs="Arial"/>
          <w:b/>
        </w:rPr>
        <w:t xml:space="preserve"> La vita è concepita dai romantici come una </w:t>
      </w:r>
      <w:r w:rsidR="00C75C9B" w:rsidRPr="004A334A">
        <w:rPr>
          <w:rFonts w:ascii="Candara" w:hAnsi="Candara" w:cs="Arial"/>
          <w:b/>
          <w:color w:val="0000FF"/>
        </w:rPr>
        <w:t>continua</w:t>
      </w:r>
      <w:r w:rsidR="00C75C9B">
        <w:rPr>
          <w:rFonts w:ascii="Candara" w:hAnsi="Candara" w:cs="Arial"/>
          <w:b/>
        </w:rPr>
        <w:t xml:space="preserve"> e </w:t>
      </w:r>
      <w:r w:rsidR="00C75C9B" w:rsidRPr="004A334A">
        <w:rPr>
          <w:rFonts w:ascii="Candara" w:hAnsi="Candara" w:cs="Arial"/>
          <w:b/>
          <w:color w:val="0000FF"/>
        </w:rPr>
        <w:t>strenua tensione</w:t>
      </w:r>
      <w:r w:rsidR="00C75C9B">
        <w:rPr>
          <w:rFonts w:ascii="Candara" w:hAnsi="Candara" w:cs="Arial"/>
          <w:b/>
        </w:rPr>
        <w:t xml:space="preserve"> verso l’</w:t>
      </w:r>
      <w:r w:rsidR="004A334A">
        <w:rPr>
          <w:rFonts w:ascii="Candara" w:hAnsi="Candara" w:cs="Arial"/>
          <w:b/>
        </w:rPr>
        <w:t>A</w:t>
      </w:r>
      <w:r w:rsidR="00C75C9B">
        <w:rPr>
          <w:rFonts w:ascii="Candara" w:hAnsi="Candara" w:cs="Arial"/>
          <w:b/>
        </w:rPr>
        <w:t>ssoluto</w:t>
      </w:r>
      <w:r w:rsidR="00E66318">
        <w:rPr>
          <w:rFonts w:ascii="Candara" w:hAnsi="Candara" w:cs="Arial"/>
          <w:b/>
        </w:rPr>
        <w:t>, in cui l’uomo rappresenta la realizzazione di un’</w:t>
      </w:r>
      <w:r w:rsidR="00E66318">
        <w:rPr>
          <w:rFonts w:ascii="Candara" w:hAnsi="Candara" w:cs="Arial"/>
          <w:b/>
          <w:color w:val="0000FF"/>
        </w:rPr>
        <w:t xml:space="preserve">identità tra finito e </w:t>
      </w:r>
      <w:r w:rsidR="00E66318" w:rsidRPr="00E66318">
        <w:rPr>
          <w:rFonts w:ascii="Candara" w:hAnsi="Candara" w:cs="Arial"/>
          <w:b/>
          <w:color w:val="0000FF"/>
        </w:rPr>
        <w:t>infinito</w:t>
      </w:r>
      <w:r w:rsidR="004A334A">
        <w:rPr>
          <w:rFonts w:ascii="Candara" w:hAnsi="Candara" w:cs="Arial"/>
          <w:b/>
        </w:rPr>
        <w:t>: un infinito che non è più l’Essere metafisico</w:t>
      </w:r>
      <w:r w:rsidR="002A292B">
        <w:rPr>
          <w:rFonts w:ascii="Candara" w:hAnsi="Candara" w:cs="Arial"/>
          <w:b/>
        </w:rPr>
        <w:t>,</w:t>
      </w:r>
      <w:r w:rsidR="004A334A">
        <w:rPr>
          <w:rFonts w:ascii="Candara" w:hAnsi="Candara" w:cs="Arial"/>
          <w:b/>
        </w:rPr>
        <w:t xml:space="preserve"> espressione di somma ragione</w:t>
      </w:r>
      <w:r w:rsidR="002A292B">
        <w:rPr>
          <w:rFonts w:ascii="Candara" w:hAnsi="Candara" w:cs="Arial"/>
          <w:b/>
        </w:rPr>
        <w:t xml:space="preserve"> e percepito come conoscenza</w:t>
      </w:r>
      <w:r w:rsidR="004A334A">
        <w:rPr>
          <w:rFonts w:ascii="Candara" w:hAnsi="Candara" w:cs="Arial"/>
          <w:b/>
        </w:rPr>
        <w:t xml:space="preserve">, ma che appare ora </w:t>
      </w:r>
      <w:r w:rsidR="004A334A" w:rsidRPr="00A14A81">
        <w:rPr>
          <w:rFonts w:ascii="Candara" w:hAnsi="Candara" w:cs="Arial"/>
          <w:b/>
          <w:color w:val="0000FF"/>
        </w:rPr>
        <w:t>irrazionale</w:t>
      </w:r>
      <w:r w:rsidR="004A334A">
        <w:rPr>
          <w:rFonts w:ascii="Candara" w:hAnsi="Candara" w:cs="Arial"/>
          <w:b/>
        </w:rPr>
        <w:t xml:space="preserve">, </w:t>
      </w:r>
      <w:r w:rsidR="004A334A" w:rsidRPr="00A14A81">
        <w:rPr>
          <w:rFonts w:ascii="Candara" w:hAnsi="Candara" w:cs="Arial"/>
          <w:b/>
          <w:color w:val="0000FF"/>
        </w:rPr>
        <w:t>dinamico</w:t>
      </w:r>
      <w:r w:rsidR="004A334A">
        <w:rPr>
          <w:rFonts w:ascii="Candara" w:hAnsi="Candara" w:cs="Arial"/>
          <w:b/>
        </w:rPr>
        <w:t xml:space="preserve">, in perenne </w:t>
      </w:r>
      <w:r w:rsidR="004A334A" w:rsidRPr="00A14A81">
        <w:rPr>
          <w:rFonts w:ascii="Candara" w:hAnsi="Candara" w:cs="Arial"/>
          <w:b/>
          <w:color w:val="0000FF"/>
        </w:rPr>
        <w:t>divenire</w:t>
      </w:r>
      <w:r w:rsidR="002A292B">
        <w:rPr>
          <w:rFonts w:ascii="Candara" w:hAnsi="Candara" w:cs="Arial"/>
          <w:b/>
        </w:rPr>
        <w:t>, espresso</w:t>
      </w:r>
      <w:r w:rsidR="00A14A81">
        <w:rPr>
          <w:rFonts w:ascii="Candara" w:hAnsi="Candara" w:cs="Arial"/>
          <w:b/>
        </w:rPr>
        <w:t xml:space="preserve"> attraverso l’impeto del sentimento. Un infinito</w:t>
      </w:r>
      <w:r w:rsidR="006C0C0C">
        <w:rPr>
          <w:rFonts w:ascii="Candara" w:hAnsi="Candara" w:cs="Arial"/>
          <w:b/>
        </w:rPr>
        <w:t xml:space="preserve"> che assume anche un significato estetico nella totalità della natura</w:t>
      </w:r>
      <w:r w:rsidR="003B07E7">
        <w:rPr>
          <w:rFonts w:ascii="Candara" w:hAnsi="Candara" w:cs="Arial"/>
          <w:b/>
        </w:rPr>
        <w:t>.</w:t>
      </w:r>
      <w:r w:rsidR="002A292B">
        <w:rPr>
          <w:rFonts w:ascii="Candara" w:hAnsi="Candara" w:cs="Arial"/>
          <w:b/>
        </w:rPr>
        <w:t xml:space="preserve"> </w:t>
      </w:r>
      <w:r w:rsidR="003B07E7">
        <w:rPr>
          <w:rFonts w:ascii="Candara" w:hAnsi="Candara" w:cs="Arial"/>
          <w:b/>
        </w:rPr>
        <w:t>F</w:t>
      </w:r>
      <w:r w:rsidR="002A292B">
        <w:rPr>
          <w:rFonts w:ascii="Candara" w:hAnsi="Candara" w:cs="Arial"/>
          <w:b/>
        </w:rPr>
        <w:t>ondament</w:t>
      </w:r>
      <w:r w:rsidR="00D719F2">
        <w:rPr>
          <w:rFonts w:ascii="Candara" w:hAnsi="Candara" w:cs="Arial"/>
          <w:b/>
        </w:rPr>
        <w:t>ale</w:t>
      </w:r>
      <w:r w:rsidR="006C0C0C">
        <w:rPr>
          <w:rFonts w:ascii="Candara" w:hAnsi="Candara" w:cs="Arial"/>
          <w:b/>
        </w:rPr>
        <w:t xml:space="preserve"> per il suo raggiungimento diviene quindi</w:t>
      </w:r>
      <w:r w:rsidR="00A14A81">
        <w:rPr>
          <w:rFonts w:ascii="Candara" w:hAnsi="Candara" w:cs="Arial"/>
          <w:b/>
        </w:rPr>
        <w:t xml:space="preserve"> </w:t>
      </w:r>
      <w:r w:rsidR="006C0C0C">
        <w:rPr>
          <w:rFonts w:ascii="Candara" w:hAnsi="Candara" w:cs="Arial"/>
          <w:b/>
        </w:rPr>
        <w:t>il</w:t>
      </w:r>
      <w:r w:rsidR="00A14A81">
        <w:rPr>
          <w:rFonts w:ascii="Candara" w:hAnsi="Candara" w:cs="Arial"/>
          <w:b/>
        </w:rPr>
        <w:t xml:space="preserve"> </w:t>
      </w:r>
      <w:r w:rsidR="00B455ED">
        <w:rPr>
          <w:rFonts w:ascii="Candara" w:hAnsi="Candara" w:cs="Arial"/>
          <w:b/>
        </w:rPr>
        <w:t xml:space="preserve">rapporto intimo e autentico con la </w:t>
      </w:r>
      <w:r w:rsidR="00B455ED" w:rsidRPr="00D45A95">
        <w:rPr>
          <w:rFonts w:ascii="Candara" w:hAnsi="Candara" w:cs="Arial"/>
          <w:b/>
          <w:color w:val="0000FF"/>
        </w:rPr>
        <w:t>Natura</w:t>
      </w:r>
      <w:r w:rsidR="003B07E7">
        <w:rPr>
          <w:rFonts w:ascii="Candara" w:hAnsi="Candara" w:cs="Arial"/>
          <w:b/>
        </w:rPr>
        <w:t xml:space="preserve">: diventare cioè uno con il </w:t>
      </w:r>
      <w:r w:rsidR="003B07E7">
        <w:rPr>
          <w:rFonts w:ascii="Candara" w:hAnsi="Candara" w:cs="Arial"/>
          <w:b/>
        </w:rPr>
        <w:lastRenderedPageBreak/>
        <w:t>tutto, trovare il vero rapporto con l’infinito con una natura che diviene</w:t>
      </w:r>
      <w:r w:rsidR="00B455ED">
        <w:rPr>
          <w:rFonts w:ascii="Candara" w:hAnsi="Candara" w:cs="Arial"/>
          <w:b/>
        </w:rPr>
        <w:t xml:space="preserve"> </w:t>
      </w:r>
      <w:r w:rsidR="00D45A95">
        <w:rPr>
          <w:rFonts w:ascii="Candara" w:hAnsi="Candara" w:cs="Arial"/>
          <w:b/>
        </w:rPr>
        <w:t xml:space="preserve">espressione del tutto, </w:t>
      </w:r>
      <w:r w:rsidR="00B455ED">
        <w:rPr>
          <w:rFonts w:ascii="Candara" w:hAnsi="Candara" w:cs="Arial"/>
          <w:b/>
        </w:rPr>
        <w:t xml:space="preserve">forza vitale </w:t>
      </w:r>
      <w:r w:rsidR="00D45A95">
        <w:rPr>
          <w:rFonts w:ascii="Candara" w:hAnsi="Candara" w:cs="Arial"/>
          <w:b/>
        </w:rPr>
        <w:t>e</w:t>
      </w:r>
      <w:r w:rsidR="00664F15">
        <w:rPr>
          <w:rFonts w:ascii="Candara" w:hAnsi="Candara" w:cs="Arial"/>
          <w:b/>
        </w:rPr>
        <w:t xml:space="preserve"> </w:t>
      </w:r>
      <w:r w:rsidR="00B455ED">
        <w:rPr>
          <w:rFonts w:ascii="Candara" w:hAnsi="Candara" w:cs="Arial"/>
          <w:b/>
        </w:rPr>
        <w:t>organica</w:t>
      </w:r>
      <w:r w:rsidR="00E46C17">
        <w:rPr>
          <w:rFonts w:ascii="Candara" w:hAnsi="Candara" w:cs="Arial"/>
          <w:b/>
        </w:rPr>
        <w:t xml:space="preserve">, diretta </w:t>
      </w:r>
      <w:r w:rsidR="004A06F6">
        <w:rPr>
          <w:rFonts w:ascii="Candara" w:hAnsi="Candara" w:cs="Arial"/>
          <w:b/>
        </w:rPr>
        <w:t>emanazione</w:t>
      </w:r>
      <w:r w:rsidR="00E46C17">
        <w:rPr>
          <w:rFonts w:ascii="Candara" w:hAnsi="Candara" w:cs="Arial"/>
          <w:b/>
        </w:rPr>
        <w:t xml:space="preserve"> dell’</w:t>
      </w:r>
      <w:r w:rsidR="00E46C17" w:rsidRPr="00860332">
        <w:rPr>
          <w:rFonts w:ascii="Candara" w:hAnsi="Candara" w:cs="Arial"/>
          <w:b/>
          <w:color w:val="0000FF"/>
        </w:rPr>
        <w:t>Assoluto</w:t>
      </w:r>
      <w:r w:rsidR="00D55E67">
        <w:rPr>
          <w:rFonts w:ascii="Candara" w:hAnsi="Candara" w:cs="Arial"/>
          <w:b/>
        </w:rPr>
        <w:t>.</w:t>
      </w:r>
    </w:p>
    <w:p w:rsidR="00501B16" w:rsidRDefault="00EE5BFF" w:rsidP="008E7E43">
      <w:pPr>
        <w:rPr>
          <w:rFonts w:ascii="Candara" w:hAnsi="Candara" w:cs="Arial"/>
          <w:b/>
        </w:rPr>
      </w:pPr>
      <w:r>
        <w:rPr>
          <w:rFonts w:ascii="Candara" w:hAnsi="Candara" w:cs="Arial"/>
          <w:b/>
          <w:noProof/>
          <w:lang w:eastAsia="it-IT"/>
        </w:rPr>
        <w:pict>
          <v:shape id="_x0000_s1226" type="#_x0000_t32" style="position:absolute;margin-left:-27.35pt;margin-top:-116.95pt;width:.05pt;height:858.6pt;z-index:251864064" o:connectortype="straight" strokecolor="white [3212]" strokeweight="6pt"/>
        </w:pict>
      </w:r>
      <w:r>
        <w:rPr>
          <w:rFonts w:ascii="Candara" w:hAnsi="Candara" w:cs="Arial"/>
          <w:b/>
          <w:noProof/>
          <w:lang w:eastAsia="it-IT"/>
        </w:rPr>
        <w:pict>
          <v:shape id="_x0000_s1225" type="#_x0000_t32" style="position:absolute;margin-left:-145pt;margin-top:-62pt;width:739.45pt;height:0;flip:x;z-index:251863040" o:connectortype="straight" strokecolor="white [3212]" strokeweight="6pt"/>
        </w:pict>
      </w:r>
      <w:r>
        <w:rPr>
          <w:rFonts w:ascii="Candara" w:hAnsi="Candara" w:cs="Arial"/>
          <w:b/>
          <w:noProof/>
          <w:lang w:eastAsia="it-IT"/>
        </w:rPr>
        <w:pict>
          <v:rect id="_x0000_s1224" style="position:absolute;margin-left:-85.3pt;margin-top:-52.6pt;width:67.55pt;height:789pt;z-index:251862016" stroked="f">
            <v:fill r:id="rId10" o:title="Immagine1" opacity=".5" recolor="t" rotate="t" type="frame"/>
          </v:rect>
        </w:pict>
      </w:r>
      <w:r>
        <w:rPr>
          <w:rFonts w:ascii="Candara" w:hAnsi="Candara" w:cs="Arial"/>
          <w:b/>
          <w:noProof/>
          <w:lang w:eastAsia="it-IT"/>
        </w:rPr>
        <w:pict>
          <v:rect id="_x0000_s1223" style="position:absolute;margin-left:-85.3pt;margin-top:-111.85pt;width:610.85pt;height:59.2pt;z-index:251860992" stroked="f">
            <v:fill r:id="rId9" o:title="Immagine2" opacity=".5" recolor="t" rotate="t" type="frame"/>
          </v:rect>
        </w:pict>
      </w:r>
      <w:r w:rsidR="000B1535">
        <w:rPr>
          <w:rFonts w:ascii="Candara" w:hAnsi="Candara" w:cs="Arial"/>
          <w:b/>
        </w:rPr>
        <w:t>L’idea che la natura sia la via privilegiata per l’</w:t>
      </w:r>
      <w:r w:rsidR="00C02672">
        <w:rPr>
          <w:rFonts w:ascii="Candara" w:hAnsi="Candara" w:cs="Arial"/>
          <w:b/>
        </w:rPr>
        <w:t xml:space="preserve">Assoluto viene </w:t>
      </w:r>
      <w:r w:rsidR="00D55E67">
        <w:rPr>
          <w:rFonts w:ascii="Candara" w:hAnsi="Candara" w:cs="Arial"/>
          <w:b/>
        </w:rPr>
        <w:t>espressa da molti pensatori appartenenti al Romanticismo: in particolare</w:t>
      </w:r>
      <w:r w:rsidR="00E34F8A">
        <w:rPr>
          <w:rFonts w:ascii="Candara" w:hAnsi="Candara" w:cs="Arial"/>
          <w:b/>
        </w:rPr>
        <w:t xml:space="preserve"> per </w:t>
      </w:r>
      <w:r w:rsidR="00E34F8A" w:rsidRPr="00E34F8A">
        <w:rPr>
          <w:rFonts w:ascii="Candara" w:hAnsi="Candara" w:cs="Arial"/>
          <w:b/>
          <w:color w:val="0000FF"/>
        </w:rPr>
        <w:t>Goethe</w:t>
      </w:r>
      <w:r w:rsidR="00E34F8A">
        <w:rPr>
          <w:rFonts w:ascii="Candara" w:hAnsi="Candara" w:cs="Arial"/>
          <w:b/>
        </w:rPr>
        <w:t>, il quale considera la natura come “abito della divinità”, e ritiene come non si possa arrivare all’Assoluto se non per la natura stessa</w:t>
      </w:r>
      <w:r w:rsidR="00957AAC">
        <w:rPr>
          <w:rFonts w:ascii="Candara" w:hAnsi="Candara" w:cs="Arial"/>
          <w:b/>
        </w:rPr>
        <w:t xml:space="preserve">, e per </w:t>
      </w:r>
      <w:r w:rsidR="00957AAC" w:rsidRPr="0031400D">
        <w:rPr>
          <w:rFonts w:ascii="Candara" w:hAnsi="Candara" w:cs="Arial"/>
          <w:b/>
          <w:color w:val="0000FF"/>
        </w:rPr>
        <w:t>Schelling</w:t>
      </w:r>
      <w:r w:rsidR="0031400D">
        <w:rPr>
          <w:rFonts w:ascii="Candara" w:hAnsi="Candara" w:cs="Arial"/>
          <w:b/>
        </w:rPr>
        <w:t xml:space="preserve">, che vede la natura come </w:t>
      </w:r>
      <w:r w:rsidR="0031400D" w:rsidRPr="0031400D">
        <w:rPr>
          <w:rFonts w:ascii="Candara" w:hAnsi="Candara" w:cs="Arial"/>
          <w:b/>
          <w:color w:val="0000FF"/>
        </w:rPr>
        <w:t>vita</w:t>
      </w:r>
      <w:r w:rsidR="0031400D">
        <w:rPr>
          <w:rFonts w:ascii="Candara" w:hAnsi="Candara" w:cs="Arial"/>
          <w:b/>
        </w:rPr>
        <w:t>, come immenso organismo vivente.</w:t>
      </w:r>
      <w:r w:rsidR="00E34F8A">
        <w:rPr>
          <w:rFonts w:ascii="Candara" w:hAnsi="Candara" w:cs="Arial"/>
          <w:b/>
        </w:rPr>
        <w:t xml:space="preserve"> </w:t>
      </w:r>
      <w:r w:rsidR="0058381D">
        <w:rPr>
          <w:rFonts w:ascii="Candara" w:hAnsi="Candara" w:cs="Arial"/>
          <w:b/>
        </w:rPr>
        <w:t>Nell’evoluzione del Romanticismo</w:t>
      </w:r>
      <w:r w:rsidR="00D86837">
        <w:rPr>
          <w:rFonts w:ascii="Candara" w:hAnsi="Candara" w:cs="Arial"/>
          <w:b/>
        </w:rPr>
        <w:t xml:space="preserve">, tuttavia, sempre nuove vie si affermeranno come aperture verso l’Assoluto: la </w:t>
      </w:r>
      <w:r w:rsidR="00D86837" w:rsidRPr="0027459E">
        <w:rPr>
          <w:rFonts w:ascii="Candara" w:hAnsi="Candara" w:cs="Arial"/>
          <w:b/>
          <w:color w:val="0000FF"/>
        </w:rPr>
        <w:t>poesia</w:t>
      </w:r>
      <w:r w:rsidR="00D86837">
        <w:rPr>
          <w:rFonts w:ascii="Candara" w:hAnsi="Candara" w:cs="Arial"/>
          <w:b/>
        </w:rPr>
        <w:t>, l’</w:t>
      </w:r>
      <w:r w:rsidR="00D86837" w:rsidRPr="0027459E">
        <w:rPr>
          <w:rFonts w:ascii="Candara" w:hAnsi="Candara" w:cs="Arial"/>
          <w:b/>
          <w:color w:val="0000FF"/>
        </w:rPr>
        <w:t xml:space="preserve">arte </w:t>
      </w:r>
      <w:r w:rsidR="00D86837">
        <w:rPr>
          <w:rFonts w:ascii="Candara" w:hAnsi="Candara" w:cs="Arial"/>
          <w:b/>
        </w:rPr>
        <w:t>idealizzata, la religione, addirittura la</w:t>
      </w:r>
      <w:r w:rsidR="00D86837" w:rsidRPr="0027459E">
        <w:rPr>
          <w:rFonts w:ascii="Candara" w:hAnsi="Candara" w:cs="Arial"/>
          <w:b/>
          <w:color w:val="0000FF"/>
        </w:rPr>
        <w:t xml:space="preserve"> matematica</w:t>
      </w:r>
      <w:r w:rsidR="00D86837">
        <w:rPr>
          <w:rFonts w:ascii="Candara" w:hAnsi="Candara" w:cs="Arial"/>
          <w:b/>
        </w:rPr>
        <w:t xml:space="preserve"> con </w:t>
      </w:r>
      <w:r w:rsidR="00D86837" w:rsidRPr="00D86837">
        <w:rPr>
          <w:rFonts w:ascii="Candara" w:hAnsi="Candara" w:cs="Arial"/>
          <w:b/>
          <w:color w:val="0000FF"/>
        </w:rPr>
        <w:t>Novalis</w:t>
      </w:r>
      <w:r w:rsidR="00D86837">
        <w:rPr>
          <w:rFonts w:ascii="Candara" w:hAnsi="Candara" w:cs="Arial"/>
          <w:b/>
        </w:rPr>
        <w:t xml:space="preserve">, che vede nell’infinito attuale matematico un’emanazione di una “potenza d’infinito” dell’uomo, </w:t>
      </w:r>
      <w:r w:rsidR="002F204B">
        <w:rPr>
          <w:rFonts w:ascii="Candara" w:hAnsi="Candara" w:cs="Arial"/>
          <w:b/>
        </w:rPr>
        <w:t>in totale identità con l’infinito divino.</w:t>
      </w:r>
      <w:r w:rsidR="00D16DFA">
        <w:rPr>
          <w:rFonts w:ascii="Candara" w:hAnsi="Candara" w:cs="Arial"/>
          <w:b/>
        </w:rPr>
        <w:t xml:space="preserve"> L’esito a cui si giunge con </w:t>
      </w:r>
      <w:r w:rsidR="00D16DFA" w:rsidRPr="00D16DFA">
        <w:rPr>
          <w:rFonts w:ascii="Candara" w:hAnsi="Candara" w:cs="Arial"/>
          <w:b/>
          <w:color w:val="0000FF"/>
        </w:rPr>
        <w:t>Hegel</w:t>
      </w:r>
      <w:r w:rsidR="00D86837">
        <w:rPr>
          <w:rFonts w:ascii="Candara" w:hAnsi="Candara" w:cs="Arial"/>
          <w:b/>
        </w:rPr>
        <w:t xml:space="preserve"> </w:t>
      </w:r>
      <w:r w:rsidR="00D16DFA">
        <w:rPr>
          <w:rFonts w:ascii="Candara" w:hAnsi="Candara" w:cs="Arial"/>
          <w:b/>
        </w:rPr>
        <w:t>richiama addirittura la razionalità</w:t>
      </w:r>
      <w:r w:rsidR="00D57130">
        <w:rPr>
          <w:rFonts w:ascii="Candara" w:hAnsi="Candara" w:cs="Arial"/>
          <w:b/>
        </w:rPr>
        <w:t>, e la ragione diviene un</w:t>
      </w:r>
      <w:r w:rsidR="00D16DFA">
        <w:rPr>
          <w:rFonts w:ascii="Candara" w:hAnsi="Candara" w:cs="Arial"/>
          <w:b/>
        </w:rPr>
        <w:t xml:space="preserve"> mezzo attraverso cui dare definizione dell’infinito</w:t>
      </w:r>
      <w:r w:rsidR="00D57130">
        <w:rPr>
          <w:rFonts w:ascii="Candara" w:hAnsi="Candara" w:cs="Arial"/>
          <w:b/>
        </w:rPr>
        <w:t>: la sua filosofia</w:t>
      </w:r>
      <w:r w:rsidR="002D5FA7">
        <w:rPr>
          <w:rFonts w:ascii="Candara" w:hAnsi="Candara" w:cs="Arial"/>
          <w:b/>
        </w:rPr>
        <w:t xml:space="preserve"> vede infatti nell’Assoluto il fine ultimo al quale perviene il </w:t>
      </w:r>
      <w:r w:rsidR="002D5FA7" w:rsidRPr="00BB744C">
        <w:rPr>
          <w:rFonts w:ascii="Candara" w:hAnsi="Candara" w:cs="Arial"/>
          <w:b/>
          <w:color w:val="0000FF"/>
        </w:rPr>
        <w:t>processo dialettico</w:t>
      </w:r>
      <w:r w:rsidR="002D5FA7">
        <w:rPr>
          <w:rFonts w:ascii="Candara" w:hAnsi="Candara" w:cs="Arial"/>
          <w:b/>
        </w:rPr>
        <w:t xml:space="preserve"> </w:t>
      </w:r>
      <w:r w:rsidR="00196AC8">
        <w:rPr>
          <w:rFonts w:ascii="Candara" w:hAnsi="Candara" w:cs="Arial"/>
          <w:b/>
        </w:rPr>
        <w:t>di sintesi degli opposti</w:t>
      </w:r>
      <w:r w:rsidR="001F003D">
        <w:rPr>
          <w:rFonts w:ascii="Candara" w:hAnsi="Candara" w:cs="Arial"/>
          <w:b/>
        </w:rPr>
        <w:t xml:space="preserve">, processo che caratterizza ogni aspetto della realtà e si manifesta nel pensiero e nella </w:t>
      </w:r>
      <w:r w:rsidR="00DD2798">
        <w:rPr>
          <w:rFonts w:ascii="Candara" w:hAnsi="Candara" w:cs="Arial"/>
          <w:b/>
        </w:rPr>
        <w:t>natura</w:t>
      </w:r>
      <w:r w:rsidR="00BB744C">
        <w:rPr>
          <w:rFonts w:ascii="Candara" w:hAnsi="Candara" w:cs="Arial"/>
          <w:b/>
        </w:rPr>
        <w:t>.</w:t>
      </w:r>
      <w:r w:rsidR="00BB744C" w:rsidRPr="00BB744C">
        <w:rPr>
          <w:rFonts w:ascii="Candara" w:hAnsi="Candara" w:cs="Arial"/>
          <w:b/>
        </w:rPr>
        <w:t xml:space="preserve"> </w:t>
      </w:r>
      <w:r w:rsidR="00BB744C">
        <w:rPr>
          <w:rFonts w:ascii="Candara" w:hAnsi="Candara" w:cs="Arial"/>
          <w:b/>
        </w:rPr>
        <w:t>Il finito viene ricompreso nell’infinito, e l</w:t>
      </w:r>
      <w:r w:rsidR="008B0F2F">
        <w:rPr>
          <w:rFonts w:ascii="Candara" w:hAnsi="Candara" w:cs="Arial"/>
          <w:b/>
        </w:rPr>
        <w:t>’identità tra finito e infinito</w:t>
      </w:r>
      <w:r w:rsidR="0052211E">
        <w:rPr>
          <w:rFonts w:ascii="Candara" w:hAnsi="Candara" w:cs="Arial"/>
          <w:b/>
        </w:rPr>
        <w:t xml:space="preserve"> si realizza proprio nella necessità del processo dialettico: ciò definisce un </w:t>
      </w:r>
      <w:r w:rsidR="0052211E" w:rsidRPr="009133FF">
        <w:rPr>
          <w:rFonts w:ascii="Candara" w:hAnsi="Candara" w:cs="Arial"/>
          <w:b/>
          <w:color w:val="0000FF"/>
        </w:rPr>
        <w:t>panlogismo hegeliano</w:t>
      </w:r>
      <w:r w:rsidR="0052211E">
        <w:rPr>
          <w:rFonts w:ascii="Candara" w:hAnsi="Candara" w:cs="Arial"/>
          <w:b/>
        </w:rPr>
        <w:t>, pervaso da un’idea di pieno ottimismo.</w:t>
      </w:r>
      <w:r w:rsidR="00D16DFA">
        <w:rPr>
          <w:rFonts w:ascii="Candara" w:hAnsi="Candara" w:cs="Arial"/>
          <w:b/>
        </w:rPr>
        <w:t xml:space="preserve"> </w:t>
      </w:r>
    </w:p>
    <w:p w:rsidR="006D2411" w:rsidRPr="006D2411" w:rsidRDefault="00EE5BFF" w:rsidP="008E7E43">
      <w:pPr>
        <w:rPr>
          <w:rFonts w:ascii="Times New Roman" w:hAnsi="Times New Roman" w:cs="Times New Roman"/>
          <w:b/>
          <w:sz w:val="24"/>
          <w:szCs w:val="24"/>
        </w:rPr>
      </w:pPr>
      <w:r w:rsidRPr="00EE5BFF">
        <w:rPr>
          <w:rFonts w:ascii="Candara" w:hAnsi="Candara" w:cs="Arial"/>
          <w:b/>
          <w:noProof/>
          <w:lang w:eastAsia="it-IT"/>
        </w:rPr>
        <w:pict>
          <v:shape id="_x0000_s1217" type="#_x0000_t202" style="position:absolute;margin-left:-.3pt;margin-top:26.2pt;width:102pt;height:67.5pt;z-index:251854848" filled="f" stroked="f">
            <v:textbox style="mso-next-textbox:#_x0000_s1217">
              <w:txbxContent>
                <w:p w:rsidR="004D0F37" w:rsidRPr="00BB6A5E" w:rsidRDefault="004D0F37" w:rsidP="00613351">
                  <w:pPr>
                    <w:rPr>
                      <w:rFonts w:ascii="Candara" w:hAnsi="Candara"/>
                      <w:b/>
                      <w:color w:val="FFFFFF" w:themeColor="background1"/>
                    </w:rPr>
                  </w:pPr>
                  <w:r>
                    <w:rPr>
                      <w:rFonts w:ascii="Candara" w:hAnsi="Candara"/>
                      <w:b/>
                      <w:color w:val="FFFFFF" w:themeColor="background1"/>
                    </w:rPr>
                    <w:t>Un esempio dell’ideale romantico della natura</w:t>
                  </w:r>
                </w:p>
              </w:txbxContent>
            </v:textbox>
          </v:shape>
        </w:pict>
      </w:r>
      <w:r w:rsidR="001568BF">
        <w:rPr>
          <w:rFonts w:ascii="Times New Roman" w:hAnsi="Times New Roman" w:cs="Times New Roman"/>
          <w:b/>
          <w:noProof/>
          <w:sz w:val="24"/>
          <w:szCs w:val="24"/>
          <w:lang w:eastAsia="it-IT"/>
        </w:rPr>
        <w:drawing>
          <wp:anchor distT="0" distB="0" distL="114300" distR="114300" simplePos="0" relativeHeight="251849728" behindDoc="0" locked="0" layoutInCell="1" allowOverlap="1">
            <wp:simplePos x="0" y="0"/>
            <wp:positionH relativeFrom="column">
              <wp:posOffset>-3810</wp:posOffset>
            </wp:positionH>
            <wp:positionV relativeFrom="paragraph">
              <wp:posOffset>332740</wp:posOffset>
            </wp:positionV>
            <wp:extent cx="2600325" cy="3295650"/>
            <wp:effectExtent l="19050" t="0" r="9525" b="0"/>
            <wp:wrapSquare wrapText="bothSides"/>
            <wp:docPr id="28" name="Immagine 27" descr="Cole_Thomas_Landscape_Composition_Saint_John_in_the_Wilderness_18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le_Thomas_Landscape_Composition_Saint_John_in_the_Wilderness_1827.jpg"/>
                    <pic:cNvPicPr/>
                  </pic:nvPicPr>
                  <pic:blipFill>
                    <a:blip r:embed="rId27" cstate="print">
                      <a:lum bright="-20000" contrast="30000"/>
                    </a:blip>
                    <a:stretch>
                      <a:fillRect/>
                    </a:stretch>
                  </pic:blipFill>
                  <pic:spPr>
                    <a:xfrm>
                      <a:off x="0" y="0"/>
                      <a:ext cx="2600325" cy="3295650"/>
                    </a:xfrm>
                    <a:prstGeom prst="rect">
                      <a:avLst/>
                    </a:prstGeom>
                  </pic:spPr>
                </pic:pic>
              </a:graphicData>
            </a:graphic>
          </wp:anchor>
        </w:drawing>
      </w:r>
      <w:r w:rsidR="006D2411">
        <w:rPr>
          <w:rFonts w:ascii="Times New Roman" w:hAnsi="Times New Roman" w:cs="Times New Roman"/>
          <w:b/>
          <w:sz w:val="24"/>
          <w:szCs w:val="24"/>
        </w:rPr>
        <w:t xml:space="preserve">L’ARTE ROMANTICA: LA NATURA COME </w:t>
      </w:r>
      <w:r w:rsidR="00362819">
        <w:rPr>
          <w:rFonts w:ascii="Times New Roman" w:hAnsi="Times New Roman" w:cs="Times New Roman"/>
          <w:b/>
          <w:sz w:val="24"/>
          <w:szCs w:val="24"/>
        </w:rPr>
        <w:t>ESPRESSIONE DELL’</w:t>
      </w:r>
      <w:r w:rsidR="006D2411">
        <w:rPr>
          <w:rFonts w:ascii="Times New Roman" w:hAnsi="Times New Roman" w:cs="Times New Roman"/>
          <w:b/>
          <w:sz w:val="24"/>
          <w:szCs w:val="24"/>
        </w:rPr>
        <w:t>ASSOLUTO</w:t>
      </w:r>
    </w:p>
    <w:p w:rsidR="00861C32" w:rsidRDefault="00EE5BFF" w:rsidP="008E7E43">
      <w:pPr>
        <w:rPr>
          <w:rFonts w:ascii="Candara" w:hAnsi="Candara" w:cs="Arial"/>
          <w:b/>
        </w:rPr>
      </w:pPr>
      <w:r>
        <w:rPr>
          <w:rFonts w:ascii="Candara" w:hAnsi="Candara" w:cs="Arial"/>
          <w:b/>
          <w:noProof/>
          <w:lang w:eastAsia="it-IT"/>
        </w:rPr>
        <w:pict>
          <v:shape id="_x0000_s1218" type="#_x0000_t202" style="position:absolute;margin-left:-204.75pt;margin-top:238.85pt;width:193.95pt;height:20.25pt;z-index:251855872" filled="f" stroked="f">
            <v:textbox style="mso-next-textbox:#_x0000_s1218">
              <w:txbxContent>
                <w:p w:rsidR="004D0F37" w:rsidRPr="00793E06" w:rsidRDefault="004D0F37" w:rsidP="008368A2">
                  <w:pPr>
                    <w:jc w:val="right"/>
                    <w:rPr>
                      <w:rFonts w:ascii="Candara" w:hAnsi="Candara"/>
                      <w:b/>
                      <w:color w:val="FFFFFF" w:themeColor="background1"/>
                      <w:sz w:val="20"/>
                      <w:szCs w:val="20"/>
                    </w:rPr>
                  </w:pPr>
                  <w:r>
                    <w:rPr>
                      <w:rFonts w:ascii="Candara" w:hAnsi="Candara"/>
                      <w:b/>
                      <w:i/>
                      <w:color w:val="FFFFFF" w:themeColor="background1"/>
                      <w:sz w:val="20"/>
                      <w:szCs w:val="20"/>
                    </w:rPr>
                    <w:t>Composizione naturale</w:t>
                  </w:r>
                  <w:r w:rsidRPr="00793E06">
                    <w:rPr>
                      <w:rFonts w:ascii="Candara" w:hAnsi="Candara"/>
                      <w:b/>
                      <w:color w:val="FFFFFF" w:themeColor="background1"/>
                      <w:sz w:val="20"/>
                      <w:szCs w:val="20"/>
                    </w:rPr>
                    <w:t xml:space="preserve"> – Thomas Cole</w:t>
                  </w:r>
                </w:p>
              </w:txbxContent>
            </v:textbox>
          </v:shape>
        </w:pict>
      </w:r>
      <w:r w:rsidR="006D2411">
        <w:rPr>
          <w:rFonts w:ascii="Candara" w:hAnsi="Candara" w:cs="Arial"/>
          <w:b/>
        </w:rPr>
        <w:t xml:space="preserve">In realtà l’ottimismo finale della filosofia di Hegel non è assolutamente comune nel panorama del pensiero romantico: nella concezione di una vita come perenne spingersi oltre per accedere all’assoluto è infatti dominante </w:t>
      </w:r>
      <w:r w:rsidR="006E6046">
        <w:rPr>
          <w:rFonts w:ascii="Candara" w:hAnsi="Candara" w:cs="Arial"/>
          <w:b/>
        </w:rPr>
        <w:t>un senso di</w:t>
      </w:r>
      <w:r w:rsidR="006D2411">
        <w:rPr>
          <w:rFonts w:ascii="Candara" w:hAnsi="Candara" w:cs="Arial"/>
          <w:b/>
        </w:rPr>
        <w:t xml:space="preserve"> </w:t>
      </w:r>
      <w:r w:rsidR="006D2411" w:rsidRPr="006E6046">
        <w:rPr>
          <w:rFonts w:ascii="Candara" w:hAnsi="Candara" w:cs="Arial"/>
          <w:b/>
          <w:color w:val="0000FF"/>
        </w:rPr>
        <w:t>nostalgia dell’infinito</w:t>
      </w:r>
      <w:r w:rsidR="006D2411">
        <w:rPr>
          <w:rFonts w:ascii="Candara" w:hAnsi="Candara" w:cs="Arial"/>
          <w:b/>
        </w:rPr>
        <w:t xml:space="preserve">, la frustrazione </w:t>
      </w:r>
      <w:r w:rsidR="00350B95">
        <w:rPr>
          <w:rFonts w:ascii="Candara" w:hAnsi="Candara" w:cs="Arial"/>
          <w:b/>
        </w:rPr>
        <w:t>che</w:t>
      </w:r>
      <w:r w:rsidR="006D2411">
        <w:rPr>
          <w:rFonts w:ascii="Candara" w:hAnsi="Candara" w:cs="Arial"/>
          <w:b/>
        </w:rPr>
        <w:t xml:space="preserve"> inevitabilmente accompagna </w:t>
      </w:r>
      <w:r w:rsidR="006E6046">
        <w:rPr>
          <w:rFonts w:ascii="Candara" w:hAnsi="Candara" w:cs="Arial"/>
          <w:b/>
        </w:rPr>
        <w:t xml:space="preserve">nell’uomo </w:t>
      </w:r>
      <w:r w:rsidR="006D2411">
        <w:rPr>
          <w:rFonts w:ascii="Candara" w:hAnsi="Candara" w:cs="Arial"/>
          <w:b/>
        </w:rPr>
        <w:t>lo stupore della capacità di concepire l’infinito</w:t>
      </w:r>
      <w:r w:rsidR="00362819">
        <w:rPr>
          <w:rFonts w:ascii="Candara" w:hAnsi="Candara" w:cs="Arial"/>
          <w:b/>
        </w:rPr>
        <w:t>. L’uomo, lo stesso che è in grado di realizzare un identità tra il finito e l’Assoluto, appare ora come un’entità problematica e in conflitto, incapace di porre in accordo la sua natura finita con l’aspirazione all’infinito</w:t>
      </w:r>
      <w:r w:rsidR="00A541B5">
        <w:rPr>
          <w:rFonts w:ascii="Candara" w:hAnsi="Candara" w:cs="Arial"/>
          <w:b/>
        </w:rPr>
        <w:t>.</w:t>
      </w:r>
      <w:r w:rsidR="00C16886">
        <w:rPr>
          <w:rFonts w:ascii="Candara" w:hAnsi="Candara" w:cs="Arial"/>
          <w:b/>
        </w:rPr>
        <w:t xml:space="preserve"> È un sentimento</w:t>
      </w:r>
      <w:r w:rsidR="00ED3239">
        <w:rPr>
          <w:rFonts w:ascii="Candara" w:hAnsi="Candara" w:cs="Arial"/>
          <w:b/>
        </w:rPr>
        <w:t xml:space="preserve"> di </w:t>
      </w:r>
      <w:r w:rsidR="00FC0FFD">
        <w:rPr>
          <w:rFonts w:ascii="Candara" w:hAnsi="Candara" w:cs="Arial"/>
          <w:b/>
        </w:rPr>
        <w:t>piccolezza dell’uomo di fronte all’elemento naturale</w:t>
      </w:r>
      <w:r w:rsidR="00C16886">
        <w:rPr>
          <w:rFonts w:ascii="Candara" w:hAnsi="Candara" w:cs="Arial"/>
          <w:b/>
        </w:rPr>
        <w:t xml:space="preserve"> che viene pienamente trasmesso, ancora maggiormente che dai pensatori, dagli </w:t>
      </w:r>
      <w:r w:rsidR="00C16886" w:rsidRPr="00FC0FFD">
        <w:rPr>
          <w:rFonts w:ascii="Candara" w:hAnsi="Candara" w:cs="Arial"/>
          <w:b/>
        </w:rPr>
        <w:t xml:space="preserve">esponenti della </w:t>
      </w:r>
      <w:r w:rsidR="00C16886" w:rsidRPr="00FC0FFD">
        <w:rPr>
          <w:rFonts w:ascii="Candara" w:hAnsi="Candara" w:cs="Arial"/>
          <w:b/>
          <w:color w:val="0000FF"/>
        </w:rPr>
        <w:t>pittura romantica</w:t>
      </w:r>
      <w:r w:rsidR="00C16886">
        <w:rPr>
          <w:rFonts w:ascii="Candara" w:hAnsi="Candara" w:cs="Arial"/>
          <w:b/>
        </w:rPr>
        <w:t>, in particolare Inglesi e Tedeschi</w:t>
      </w:r>
      <w:r w:rsidR="0005159A">
        <w:rPr>
          <w:rFonts w:ascii="Candara" w:hAnsi="Candara" w:cs="Arial"/>
          <w:b/>
        </w:rPr>
        <w:t xml:space="preserve">. Nei quadri di artisti come </w:t>
      </w:r>
      <w:r w:rsidR="0005159A" w:rsidRPr="0005159A">
        <w:rPr>
          <w:rFonts w:ascii="Candara" w:hAnsi="Candara" w:cs="Arial"/>
          <w:b/>
          <w:color w:val="0000FF"/>
        </w:rPr>
        <w:t>Thomas Cole</w:t>
      </w:r>
      <w:r w:rsidR="0005159A">
        <w:rPr>
          <w:rFonts w:ascii="Candara" w:hAnsi="Candara" w:cs="Arial"/>
          <w:b/>
        </w:rPr>
        <w:t xml:space="preserve">, </w:t>
      </w:r>
      <w:r w:rsidR="0005159A" w:rsidRPr="0005159A">
        <w:rPr>
          <w:rFonts w:ascii="Candara" w:hAnsi="Candara" w:cs="Arial"/>
          <w:b/>
          <w:color w:val="0000FF"/>
        </w:rPr>
        <w:t>Caspar David Friedrich</w:t>
      </w:r>
      <w:r w:rsidR="0005159A">
        <w:rPr>
          <w:rFonts w:ascii="Candara" w:hAnsi="Candara" w:cs="Arial"/>
          <w:b/>
        </w:rPr>
        <w:t xml:space="preserve"> e </w:t>
      </w:r>
      <w:r w:rsidR="0005159A" w:rsidRPr="0005159A">
        <w:rPr>
          <w:rFonts w:ascii="Candara" w:hAnsi="Candara" w:cs="Arial"/>
          <w:b/>
          <w:color w:val="0000FF"/>
        </w:rPr>
        <w:t>William Turner</w:t>
      </w:r>
      <w:r w:rsidR="0005159A">
        <w:rPr>
          <w:rFonts w:ascii="Candara" w:hAnsi="Candara" w:cs="Arial"/>
          <w:b/>
        </w:rPr>
        <w:t xml:space="preserve"> si può infatti trovare una </w:t>
      </w:r>
      <w:r w:rsidR="00350B95">
        <w:rPr>
          <w:rFonts w:ascii="Candara" w:hAnsi="Candara" w:cs="Arial"/>
          <w:b/>
        </w:rPr>
        <w:t xml:space="preserve">perfetta </w:t>
      </w:r>
      <w:r w:rsidR="0005159A">
        <w:rPr>
          <w:rFonts w:ascii="Candara" w:hAnsi="Candara" w:cs="Arial"/>
          <w:b/>
        </w:rPr>
        <w:t>rappresentazione dell’ideale romantico della natura</w:t>
      </w:r>
      <w:r w:rsidR="00861C32">
        <w:rPr>
          <w:rFonts w:ascii="Candara" w:hAnsi="Candara" w:cs="Arial"/>
          <w:b/>
        </w:rPr>
        <w:t>.</w:t>
      </w:r>
      <w:r w:rsidR="00FB686A">
        <w:rPr>
          <w:rFonts w:ascii="Candara" w:hAnsi="Candara" w:cs="Arial"/>
          <w:b/>
        </w:rPr>
        <w:t xml:space="preserve"> </w:t>
      </w:r>
    </w:p>
    <w:p w:rsidR="006D2411" w:rsidRDefault="00034847" w:rsidP="008E7E43">
      <w:pPr>
        <w:rPr>
          <w:rFonts w:ascii="Candara" w:hAnsi="Candara" w:cs="Arial"/>
          <w:b/>
        </w:rPr>
      </w:pPr>
      <w:r>
        <w:rPr>
          <w:rFonts w:ascii="Candara" w:hAnsi="Candara" w:cs="Arial"/>
          <w:b/>
          <w:noProof/>
          <w:lang w:eastAsia="it-IT"/>
        </w:rPr>
        <w:drawing>
          <wp:anchor distT="0" distB="0" distL="114300" distR="114300" simplePos="0" relativeHeight="251899904" behindDoc="1" locked="0" layoutInCell="1" allowOverlap="1">
            <wp:simplePos x="0" y="0"/>
            <wp:positionH relativeFrom="column">
              <wp:posOffset>-156210</wp:posOffset>
            </wp:positionH>
            <wp:positionV relativeFrom="paragraph">
              <wp:posOffset>2300605</wp:posOffset>
            </wp:positionV>
            <wp:extent cx="6124575" cy="247650"/>
            <wp:effectExtent l="19050" t="0" r="0" b="0"/>
            <wp:wrapNone/>
            <wp:docPr id="54" name="Oggetto 25"/>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23</a:t>
                            </a:r>
                          </a:p>
                        </a:txBody>
                        <a:useSpRect/>
                      </a:txSp>
                    </a:sp>
                  </a:grpSp>
                </lc:lockedCanvas>
              </a:graphicData>
            </a:graphic>
          </wp:anchor>
        </w:drawing>
      </w:r>
      <w:r w:rsidR="00861C32">
        <w:rPr>
          <w:rFonts w:ascii="Candara" w:hAnsi="Candara" w:cs="Arial"/>
          <w:b/>
        </w:rPr>
        <w:t xml:space="preserve">È </w:t>
      </w:r>
      <w:r w:rsidR="00FB686A">
        <w:rPr>
          <w:rFonts w:ascii="Candara" w:hAnsi="Candara" w:cs="Arial"/>
          <w:b/>
        </w:rPr>
        <w:t>una natura che può apparire di volta in volta sotto forma di entità armon</w:t>
      </w:r>
      <w:r w:rsidR="00861C32">
        <w:rPr>
          <w:rFonts w:ascii="Candara" w:hAnsi="Candara" w:cs="Arial"/>
          <w:b/>
        </w:rPr>
        <w:t>iosa</w:t>
      </w:r>
      <w:r w:rsidR="00FB686A">
        <w:rPr>
          <w:rFonts w:ascii="Candara" w:hAnsi="Candara" w:cs="Arial"/>
          <w:b/>
        </w:rPr>
        <w:t xml:space="preserve"> o di potenza distruttiva, ma nella quale è sempre possibile riscontrare la doppia valenza di entità dotata di un proprio spirito, di fronte alla quale l’uomo appare infinitamente piccolo, e di identit</w:t>
      </w:r>
      <w:r w:rsidR="00861C32">
        <w:rPr>
          <w:rFonts w:ascii="Candara" w:hAnsi="Candara" w:cs="Arial"/>
          <w:b/>
        </w:rPr>
        <w:t>à con</w:t>
      </w:r>
      <w:r w:rsidR="00FB686A">
        <w:rPr>
          <w:rFonts w:ascii="Candara" w:hAnsi="Candara" w:cs="Arial"/>
          <w:b/>
        </w:rPr>
        <w:t xml:space="preserve"> </w:t>
      </w:r>
      <w:r w:rsidR="00D02CCA">
        <w:rPr>
          <w:rFonts w:ascii="Candara" w:hAnsi="Candara" w:cs="Arial"/>
          <w:b/>
        </w:rPr>
        <w:t xml:space="preserve">la finitezza </w:t>
      </w:r>
      <w:r w:rsidR="00861C32">
        <w:rPr>
          <w:rFonts w:ascii="Candara" w:hAnsi="Candara" w:cs="Arial"/>
          <w:b/>
        </w:rPr>
        <w:t>stessa dell’</w:t>
      </w:r>
      <w:r w:rsidR="00FB686A">
        <w:rPr>
          <w:rFonts w:ascii="Candara" w:hAnsi="Candara" w:cs="Arial"/>
          <w:b/>
        </w:rPr>
        <w:t>uomo</w:t>
      </w:r>
      <w:r w:rsidR="00861C32">
        <w:rPr>
          <w:rFonts w:ascii="Candara" w:hAnsi="Candara" w:cs="Arial"/>
          <w:b/>
        </w:rPr>
        <w:t>,</w:t>
      </w:r>
      <w:r w:rsidR="00D02CCA">
        <w:rPr>
          <w:rFonts w:ascii="Candara" w:hAnsi="Candara" w:cs="Arial"/>
          <w:b/>
        </w:rPr>
        <w:t xml:space="preserve"> che di fronte a essa è </w:t>
      </w:r>
      <w:r w:rsidR="00861C32">
        <w:rPr>
          <w:rFonts w:ascii="Candara" w:hAnsi="Candara" w:cs="Arial"/>
          <w:b/>
        </w:rPr>
        <w:t xml:space="preserve">egli stesso </w:t>
      </w:r>
      <w:r w:rsidR="00D02CCA">
        <w:rPr>
          <w:rFonts w:ascii="Candara" w:hAnsi="Candara" w:cs="Arial"/>
          <w:b/>
        </w:rPr>
        <w:t xml:space="preserve">in grado di </w:t>
      </w:r>
      <w:r w:rsidR="00D02CCA" w:rsidRPr="00861C32">
        <w:rPr>
          <w:rFonts w:ascii="Candara" w:hAnsi="Candara" w:cs="Arial"/>
          <w:b/>
          <w:color w:val="0000FF"/>
        </w:rPr>
        <w:t>avvertire l’infinito</w:t>
      </w:r>
      <w:r w:rsidR="00D02CCA">
        <w:rPr>
          <w:rFonts w:ascii="Candara" w:hAnsi="Candara" w:cs="Arial"/>
          <w:b/>
        </w:rPr>
        <w:t>.</w:t>
      </w:r>
      <w:r w:rsidR="004C1C87">
        <w:rPr>
          <w:rFonts w:ascii="Candara" w:hAnsi="Candara" w:cs="Arial"/>
          <w:b/>
        </w:rPr>
        <w:t xml:space="preserve"> </w:t>
      </w:r>
      <w:r w:rsidR="00861C32">
        <w:rPr>
          <w:rFonts w:ascii="Candara" w:hAnsi="Candara" w:cs="Arial"/>
          <w:b/>
        </w:rPr>
        <w:t>Si tratta di una natura</w:t>
      </w:r>
      <w:r w:rsidR="00C6401F">
        <w:rPr>
          <w:rFonts w:ascii="Candara" w:hAnsi="Candara" w:cs="Arial"/>
          <w:b/>
        </w:rPr>
        <w:t xml:space="preserve"> primordiale e arcaica,</w:t>
      </w:r>
      <w:r w:rsidR="00861C32">
        <w:rPr>
          <w:rFonts w:ascii="Candara" w:hAnsi="Candara" w:cs="Arial"/>
          <w:b/>
        </w:rPr>
        <w:t xml:space="preserve"> rappresentata come un </w:t>
      </w:r>
      <w:r w:rsidR="00861C32" w:rsidRPr="000C6B0C">
        <w:rPr>
          <w:rFonts w:ascii="Candara" w:hAnsi="Candara" w:cs="Arial"/>
          <w:b/>
          <w:color w:val="0000FF"/>
        </w:rPr>
        <w:t>luogo possente</w:t>
      </w:r>
      <w:r w:rsidR="00861C32">
        <w:rPr>
          <w:rFonts w:ascii="Candara" w:hAnsi="Candara" w:cs="Arial"/>
          <w:b/>
        </w:rPr>
        <w:t xml:space="preserve"> e </w:t>
      </w:r>
      <w:r w:rsidR="00861C32" w:rsidRPr="000C6B0C">
        <w:rPr>
          <w:rFonts w:ascii="Candara" w:hAnsi="Candara" w:cs="Arial"/>
          <w:b/>
          <w:color w:val="0000FF"/>
        </w:rPr>
        <w:t>smisurato</w:t>
      </w:r>
      <w:r w:rsidR="00861C32">
        <w:rPr>
          <w:rFonts w:ascii="Candara" w:hAnsi="Candara" w:cs="Arial"/>
          <w:b/>
        </w:rPr>
        <w:t xml:space="preserve"> nell’immensità dei suoi elementi, sia come</w:t>
      </w:r>
      <w:r w:rsidR="00861C32" w:rsidRPr="000C6B0C">
        <w:rPr>
          <w:rFonts w:ascii="Candara" w:hAnsi="Candara" w:cs="Arial"/>
          <w:b/>
          <w:color w:val="0000FF"/>
        </w:rPr>
        <w:t xml:space="preserve"> dimensioni </w:t>
      </w:r>
      <w:r w:rsidR="00861C32">
        <w:rPr>
          <w:rFonts w:ascii="Candara" w:hAnsi="Candara" w:cs="Arial"/>
          <w:b/>
        </w:rPr>
        <w:t xml:space="preserve">che come </w:t>
      </w:r>
      <w:r w:rsidR="00861C32" w:rsidRPr="000C6B0C">
        <w:rPr>
          <w:rFonts w:ascii="Candara" w:hAnsi="Candara" w:cs="Arial"/>
          <w:b/>
          <w:color w:val="0000FF"/>
        </w:rPr>
        <w:t>potenza</w:t>
      </w:r>
      <w:r w:rsidR="00861C32">
        <w:rPr>
          <w:rFonts w:ascii="Candara" w:hAnsi="Candara" w:cs="Arial"/>
          <w:b/>
        </w:rPr>
        <w:t xml:space="preserve">: le figure umane rappresentate assumono un valore </w:t>
      </w:r>
      <w:r w:rsidR="00E314CF">
        <w:rPr>
          <w:rFonts w:ascii="Candara" w:hAnsi="Candara" w:cs="Arial"/>
          <w:b/>
        </w:rPr>
        <w:t xml:space="preserve">eroico </w:t>
      </w:r>
      <w:r w:rsidR="00B6294C">
        <w:rPr>
          <w:rFonts w:ascii="Candara" w:hAnsi="Candara" w:cs="Arial"/>
          <w:b/>
        </w:rPr>
        <w:t xml:space="preserve">e tragico </w:t>
      </w:r>
      <w:r w:rsidR="00E314CF">
        <w:rPr>
          <w:rFonts w:ascii="Candara" w:hAnsi="Candara" w:cs="Arial"/>
          <w:b/>
        </w:rPr>
        <w:t>nella</w:t>
      </w:r>
      <w:r w:rsidR="00861C32">
        <w:rPr>
          <w:rFonts w:ascii="Candara" w:hAnsi="Candara" w:cs="Arial"/>
          <w:b/>
        </w:rPr>
        <w:t xml:space="preserve"> </w:t>
      </w:r>
      <w:r w:rsidR="00E314CF">
        <w:rPr>
          <w:rFonts w:ascii="Candara" w:hAnsi="Candara" w:cs="Arial"/>
          <w:b/>
        </w:rPr>
        <w:t xml:space="preserve">loro </w:t>
      </w:r>
      <w:r w:rsidR="00861C32">
        <w:rPr>
          <w:rFonts w:ascii="Candara" w:hAnsi="Candara" w:cs="Arial"/>
          <w:b/>
        </w:rPr>
        <w:t>solitudine di fronte all’autentica visione dell’infinito</w:t>
      </w:r>
      <w:r w:rsidR="00756732">
        <w:rPr>
          <w:rFonts w:ascii="Candara" w:hAnsi="Candara" w:cs="Arial"/>
          <w:b/>
        </w:rPr>
        <w:t>, ne sono insieme attratti e intimoriti</w:t>
      </w:r>
      <w:r w:rsidR="00861C32">
        <w:rPr>
          <w:rFonts w:ascii="Candara" w:hAnsi="Candara" w:cs="Arial"/>
          <w:b/>
        </w:rPr>
        <w:t xml:space="preserve">. </w:t>
      </w:r>
      <w:r w:rsidR="00A734A5">
        <w:rPr>
          <w:rFonts w:ascii="Candara" w:hAnsi="Candara" w:cs="Arial"/>
          <w:b/>
        </w:rPr>
        <w:t>Essi assumono in questo i tratti dell’autentico eroe romantico:</w:t>
      </w:r>
      <w:r w:rsidR="00645146">
        <w:rPr>
          <w:rFonts w:ascii="Candara" w:hAnsi="Candara" w:cs="Arial"/>
          <w:b/>
        </w:rPr>
        <w:t xml:space="preserve"> un</w:t>
      </w:r>
      <w:r w:rsidR="00A734A5">
        <w:rPr>
          <w:rFonts w:ascii="Candara" w:hAnsi="Candara" w:cs="Arial"/>
          <w:b/>
        </w:rPr>
        <w:t xml:space="preserve"> via</w:t>
      </w:r>
      <w:r w:rsidR="00645146">
        <w:rPr>
          <w:rFonts w:ascii="Candara" w:hAnsi="Candara" w:cs="Arial"/>
          <w:b/>
        </w:rPr>
        <w:t>ndante</w:t>
      </w:r>
      <w:r w:rsidR="00A734A5">
        <w:rPr>
          <w:rFonts w:ascii="Candara" w:hAnsi="Candara" w:cs="Arial"/>
          <w:b/>
        </w:rPr>
        <w:t xml:space="preserve"> solitario</w:t>
      </w:r>
      <w:r w:rsidR="00645146">
        <w:rPr>
          <w:rFonts w:ascii="Candara" w:hAnsi="Candara" w:cs="Arial"/>
          <w:b/>
        </w:rPr>
        <w:t>, separato dal mondo e allo stesso tempo separato dalla natura</w:t>
      </w:r>
      <w:r w:rsidR="007161EF">
        <w:rPr>
          <w:rFonts w:ascii="Candara" w:hAnsi="Candara" w:cs="Arial"/>
          <w:b/>
        </w:rPr>
        <w:t>, proiettato verso l’Assoluto ma comunque v</w:t>
      </w:r>
      <w:r w:rsidR="00B6294C">
        <w:rPr>
          <w:rFonts w:ascii="Candara" w:hAnsi="Candara" w:cs="Arial"/>
          <w:b/>
        </w:rPr>
        <w:t>incolato alla sua natura umana</w:t>
      </w:r>
      <w:r w:rsidR="000868E5">
        <w:rPr>
          <w:rFonts w:ascii="Candara" w:hAnsi="Candara" w:cs="Arial"/>
          <w:b/>
        </w:rPr>
        <w:t>.</w:t>
      </w:r>
      <w:r w:rsidR="004C1C87">
        <w:rPr>
          <w:rFonts w:ascii="Candara" w:hAnsi="Candara" w:cs="Arial"/>
          <w:b/>
        </w:rPr>
        <w:t xml:space="preserve"> </w:t>
      </w:r>
    </w:p>
    <w:p w:rsidR="00323F31" w:rsidRDefault="00034847" w:rsidP="00E63910">
      <w:pPr>
        <w:spacing w:after="0"/>
        <w:rPr>
          <w:rFonts w:ascii="Candara" w:hAnsi="Candara"/>
          <w:b/>
        </w:rPr>
      </w:pPr>
      <w:r>
        <w:rPr>
          <w:rFonts w:ascii="Candara" w:hAnsi="Candara"/>
          <w:b/>
          <w:noProof/>
          <w:lang w:eastAsia="it-IT"/>
        </w:rPr>
        <w:lastRenderedPageBreak/>
        <w:drawing>
          <wp:anchor distT="0" distB="0" distL="114300" distR="114300" simplePos="0" relativeHeight="251900928" behindDoc="1" locked="0" layoutInCell="1" allowOverlap="1">
            <wp:simplePos x="0" y="0"/>
            <wp:positionH relativeFrom="column">
              <wp:posOffset>163830</wp:posOffset>
            </wp:positionH>
            <wp:positionV relativeFrom="paragraph">
              <wp:posOffset>9481820</wp:posOffset>
            </wp:positionV>
            <wp:extent cx="6124575" cy="247650"/>
            <wp:effectExtent l="19050" t="0" r="0" b="0"/>
            <wp:wrapNone/>
            <wp:docPr id="55" name="Oggetto 2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24</a:t>
                            </a:r>
                          </a:p>
                        </a:txBody>
                        <a:useSpRect/>
                      </a:txSp>
                    </a:sp>
                  </a:grpSp>
                </lc:lockedCanvas>
              </a:graphicData>
            </a:graphic>
          </wp:anchor>
        </w:drawing>
      </w:r>
      <w:r w:rsidR="00EE5BFF">
        <w:rPr>
          <w:rFonts w:ascii="Candara" w:hAnsi="Candara"/>
          <w:b/>
          <w:noProof/>
          <w:lang w:eastAsia="it-IT"/>
        </w:rPr>
        <w:pict>
          <v:shape id="_x0000_s1221" type="#_x0000_t32" style="position:absolute;margin-left:-76.3pt;margin-top:-21.85pt;width:739.45pt;height:0;flip:x;z-index:251858944;mso-position-horizontal-relative:text;mso-position-vertical-relative:text" o:connectortype="straight" strokecolor="white [3212]" strokeweight="6pt"/>
        </w:pict>
      </w:r>
      <w:r w:rsidR="00EE5BFF">
        <w:rPr>
          <w:rFonts w:ascii="Candara" w:hAnsi="Candara"/>
          <w:b/>
          <w:noProof/>
          <w:lang w:eastAsia="it-IT"/>
        </w:rPr>
        <w:pict>
          <v:rect id="_x0000_s1220" style="position:absolute;margin-left:500.05pt;margin-top:-11.75pt;width:67.55pt;height:789pt;z-index:251857920;mso-position-horizontal-relative:text;mso-position-vertical-relative:text" stroked="f">
            <v:fill r:id="rId10" o:title="Immagine1" opacity=".5" recolor="t" rotate="t" type="frame"/>
          </v:rect>
        </w:pict>
      </w:r>
      <w:r w:rsidR="00EE5BFF">
        <w:rPr>
          <w:rFonts w:ascii="Candara" w:hAnsi="Candara"/>
          <w:b/>
          <w:noProof/>
          <w:lang w:eastAsia="it-IT"/>
        </w:rPr>
        <w:pict>
          <v:rect id="_x0000_s1219" style="position:absolute;margin-left:-28.6pt;margin-top:-70.95pt;width:610.85pt;height:59.2pt;z-index:251856896;mso-position-horizontal-relative:text;mso-position-vertical-relative:text" stroked="f">
            <v:fill r:id="rId9" o:title="Immagine2" opacity=".5" recolor="t" rotate="t" type="frame"/>
          </v:rect>
        </w:pict>
      </w:r>
      <w:r w:rsidR="00EE5BFF">
        <w:rPr>
          <w:rFonts w:ascii="Candara" w:hAnsi="Candara"/>
          <w:b/>
          <w:noProof/>
          <w:lang w:eastAsia="it-IT"/>
        </w:rPr>
        <w:pict>
          <v:shape id="_x0000_s1222" type="#_x0000_t32" style="position:absolute;margin-left:509.9pt;margin-top:-77.1pt;width:.05pt;height:858.6pt;z-index:251859968;mso-position-horizontal-relative:text;mso-position-vertical-relative:text" o:connectortype="straight" strokecolor="white [3212]" strokeweight="6pt"/>
        </w:pict>
      </w:r>
      <w:r w:rsidR="00EE5BFF">
        <w:rPr>
          <w:rFonts w:ascii="Candara" w:hAnsi="Candara"/>
          <w:b/>
          <w:noProof/>
          <w:lang w:eastAsia="it-IT"/>
        </w:rPr>
        <w:pict>
          <v:shape id="_x0000_s1216" type="#_x0000_t202" style="position:absolute;margin-left:110.4pt;margin-top:575.6pt;width:242.25pt;height:21.75pt;z-index:251853824;mso-position-horizontal-relative:text;mso-position-vertical-relative:text" filled="f" stroked="f">
            <v:textbox style="mso-next-textbox:#_x0000_s1216">
              <w:txbxContent>
                <w:p w:rsidR="004D0F37" w:rsidRPr="00793E06" w:rsidRDefault="004D0F37" w:rsidP="00295282">
                  <w:pPr>
                    <w:jc w:val="right"/>
                    <w:rPr>
                      <w:rFonts w:ascii="Candara" w:hAnsi="Candara"/>
                      <w:b/>
                      <w:color w:val="FFFFFF" w:themeColor="background1"/>
                      <w:sz w:val="20"/>
                      <w:szCs w:val="20"/>
                    </w:rPr>
                  </w:pPr>
                  <w:r>
                    <w:rPr>
                      <w:rFonts w:ascii="Candara" w:hAnsi="Candara"/>
                      <w:b/>
                      <w:i/>
                      <w:color w:val="FFFFFF" w:themeColor="background1"/>
                      <w:sz w:val="20"/>
                      <w:szCs w:val="20"/>
                    </w:rPr>
                    <w:t>Tempesta di neve</w:t>
                  </w:r>
                  <w:r w:rsidRPr="00793E06">
                    <w:rPr>
                      <w:rFonts w:ascii="Candara" w:hAnsi="Candara"/>
                      <w:b/>
                      <w:color w:val="FFFFFF" w:themeColor="background1"/>
                      <w:sz w:val="20"/>
                      <w:szCs w:val="20"/>
                    </w:rPr>
                    <w:t xml:space="preserve"> – </w:t>
                  </w:r>
                  <w:r>
                    <w:rPr>
                      <w:rFonts w:ascii="Candara" w:hAnsi="Candara"/>
                      <w:b/>
                      <w:color w:val="FFFFFF" w:themeColor="background1"/>
                      <w:sz w:val="20"/>
                      <w:szCs w:val="20"/>
                    </w:rPr>
                    <w:t>William Turner</w:t>
                  </w:r>
                </w:p>
              </w:txbxContent>
            </v:textbox>
          </v:shape>
        </w:pict>
      </w:r>
      <w:r w:rsidR="00EE5BFF">
        <w:rPr>
          <w:rFonts w:ascii="Candara" w:hAnsi="Candara"/>
          <w:b/>
          <w:noProof/>
          <w:lang w:eastAsia="it-IT"/>
        </w:rPr>
        <w:pict>
          <v:shape id="_x0000_s1215" type="#_x0000_t202" style="position:absolute;margin-left:264.15pt;margin-top:543.35pt;width:242.25pt;height:21.75pt;z-index:251852800;mso-position-horizontal-relative:text;mso-position-vertical-relative:text" filled="f" stroked="f">
            <v:textbox style="mso-next-textbox:#_x0000_s1215">
              <w:txbxContent>
                <w:p w:rsidR="004D0F37" w:rsidRPr="00793E06" w:rsidRDefault="004D0F37" w:rsidP="00295282">
                  <w:pPr>
                    <w:rPr>
                      <w:rFonts w:ascii="Candara" w:hAnsi="Candara"/>
                      <w:b/>
                      <w:color w:val="FFFFFF" w:themeColor="background1"/>
                      <w:sz w:val="20"/>
                      <w:szCs w:val="20"/>
                    </w:rPr>
                  </w:pPr>
                  <w:r>
                    <w:rPr>
                      <w:rFonts w:ascii="Candara" w:hAnsi="Candara"/>
                      <w:b/>
                      <w:i/>
                      <w:color w:val="FFFFFF" w:themeColor="background1"/>
                      <w:sz w:val="20"/>
                      <w:szCs w:val="20"/>
                    </w:rPr>
                    <w:t>La nave degli schiavi</w:t>
                  </w:r>
                  <w:r w:rsidRPr="00793E06">
                    <w:rPr>
                      <w:rFonts w:ascii="Candara" w:hAnsi="Candara"/>
                      <w:b/>
                      <w:color w:val="FFFFFF" w:themeColor="background1"/>
                      <w:sz w:val="20"/>
                      <w:szCs w:val="20"/>
                    </w:rPr>
                    <w:t xml:space="preserve"> – </w:t>
                  </w:r>
                  <w:r>
                    <w:rPr>
                      <w:rFonts w:ascii="Candara" w:hAnsi="Candara"/>
                      <w:b/>
                      <w:color w:val="FFFFFF" w:themeColor="background1"/>
                      <w:sz w:val="20"/>
                      <w:szCs w:val="20"/>
                    </w:rPr>
                    <w:t>William Turner</w:t>
                  </w:r>
                </w:p>
              </w:txbxContent>
            </v:textbox>
          </v:shape>
        </w:pict>
      </w:r>
      <w:r w:rsidR="00EE5BFF">
        <w:rPr>
          <w:rFonts w:ascii="Candara" w:hAnsi="Candara"/>
          <w:b/>
          <w:noProof/>
          <w:lang w:eastAsia="it-IT"/>
        </w:rPr>
        <w:pict>
          <v:shape id="_x0000_s1214" type="#_x0000_t202" style="position:absolute;margin-left:26.4pt;margin-top:415.1pt;width:242.25pt;height:21.75pt;z-index:251851776;mso-position-horizontal-relative:text;mso-position-vertical-relative:text" filled="f" stroked="f">
            <v:textbox style="mso-next-textbox:#_x0000_s1214">
              <w:txbxContent>
                <w:p w:rsidR="004D0F37" w:rsidRPr="00793E06" w:rsidRDefault="004D0F37" w:rsidP="00295282">
                  <w:pPr>
                    <w:rPr>
                      <w:rFonts w:ascii="Candara" w:hAnsi="Candara"/>
                      <w:b/>
                      <w:color w:val="FFFFFF" w:themeColor="background1"/>
                      <w:sz w:val="20"/>
                      <w:szCs w:val="20"/>
                    </w:rPr>
                  </w:pPr>
                  <w:r>
                    <w:rPr>
                      <w:rFonts w:ascii="Candara" w:hAnsi="Candara"/>
                      <w:b/>
                      <w:i/>
                      <w:color w:val="FFFFFF" w:themeColor="background1"/>
                      <w:sz w:val="20"/>
                      <w:szCs w:val="20"/>
                    </w:rPr>
                    <w:t>Il naufragio del Minotauro</w:t>
                  </w:r>
                  <w:r w:rsidRPr="00793E06">
                    <w:rPr>
                      <w:rFonts w:ascii="Candara" w:hAnsi="Candara"/>
                      <w:b/>
                      <w:color w:val="FFFFFF" w:themeColor="background1"/>
                      <w:sz w:val="20"/>
                      <w:szCs w:val="20"/>
                    </w:rPr>
                    <w:t xml:space="preserve"> – </w:t>
                  </w:r>
                  <w:r>
                    <w:rPr>
                      <w:rFonts w:ascii="Candara" w:hAnsi="Candara"/>
                      <w:b/>
                      <w:color w:val="FFFFFF" w:themeColor="background1"/>
                      <w:sz w:val="20"/>
                      <w:szCs w:val="20"/>
                    </w:rPr>
                    <w:t>William Turner</w:t>
                  </w:r>
                </w:p>
              </w:txbxContent>
            </v:textbox>
          </v:shape>
        </w:pict>
      </w:r>
      <w:r w:rsidR="00EE5BFF">
        <w:rPr>
          <w:rFonts w:ascii="Candara" w:hAnsi="Candara"/>
          <w:b/>
          <w:noProof/>
          <w:lang w:eastAsia="it-IT"/>
        </w:rPr>
        <w:pict>
          <v:shape id="_x0000_s1213" type="#_x0000_t202" style="position:absolute;margin-left:.15pt;margin-top:274.85pt;width:242.25pt;height:21.75pt;z-index:251850752;mso-position-horizontal-relative:text;mso-position-vertical-relative:text" filled="f" stroked="f">
            <v:textbox style="mso-next-textbox:#_x0000_s1213">
              <w:txbxContent>
                <w:p w:rsidR="004D0F37" w:rsidRPr="00793E06" w:rsidRDefault="004D0F37" w:rsidP="00350B95">
                  <w:pPr>
                    <w:rPr>
                      <w:rFonts w:ascii="Candara" w:hAnsi="Candara"/>
                      <w:b/>
                      <w:color w:val="FFFFFF" w:themeColor="background1"/>
                      <w:sz w:val="20"/>
                      <w:szCs w:val="20"/>
                    </w:rPr>
                  </w:pPr>
                  <w:r>
                    <w:rPr>
                      <w:rFonts w:ascii="Candara" w:hAnsi="Candara"/>
                      <w:b/>
                      <w:i/>
                      <w:color w:val="FFFFFF" w:themeColor="background1"/>
                      <w:sz w:val="20"/>
                      <w:szCs w:val="20"/>
                    </w:rPr>
                    <w:t>Mattino sul Riesengebirge</w:t>
                  </w:r>
                  <w:r w:rsidRPr="00793E06">
                    <w:rPr>
                      <w:rFonts w:ascii="Candara" w:hAnsi="Candara"/>
                      <w:b/>
                      <w:color w:val="FFFFFF" w:themeColor="background1"/>
                      <w:sz w:val="20"/>
                      <w:szCs w:val="20"/>
                    </w:rPr>
                    <w:t xml:space="preserve"> – </w:t>
                  </w:r>
                  <w:r>
                    <w:rPr>
                      <w:rFonts w:ascii="Candara" w:hAnsi="Candara"/>
                      <w:b/>
                      <w:color w:val="FFFFFF" w:themeColor="background1"/>
                      <w:sz w:val="20"/>
                      <w:szCs w:val="20"/>
                    </w:rPr>
                    <w:t>Caspar David Friedrich</w:t>
                  </w:r>
                </w:p>
              </w:txbxContent>
            </v:textbox>
          </v:shape>
        </w:pict>
      </w:r>
      <w:r w:rsidR="00EE5BFF">
        <w:rPr>
          <w:rFonts w:ascii="Candara" w:hAnsi="Candara"/>
          <w:b/>
          <w:noProof/>
          <w:lang w:eastAsia="it-IT"/>
        </w:rPr>
        <w:pict>
          <v:shape id="_x0000_s1212" type="#_x0000_t202" style="position:absolute;margin-left:262.9pt;margin-top:262.1pt;width:209pt;height:33.75pt;z-index:251845632;mso-position-horizontal-relative:text;mso-position-vertical-relative:text" filled="f" stroked="f">
            <v:textbox style="mso-next-textbox:#_x0000_s1212">
              <w:txbxContent>
                <w:p w:rsidR="004D0F37" w:rsidRPr="00793E06" w:rsidRDefault="004D0F37" w:rsidP="008E2187">
                  <w:pPr>
                    <w:jc w:val="center"/>
                    <w:rPr>
                      <w:rFonts w:ascii="Candara" w:hAnsi="Candara"/>
                      <w:b/>
                      <w:color w:val="FFFFFF" w:themeColor="background1"/>
                      <w:sz w:val="20"/>
                      <w:szCs w:val="20"/>
                    </w:rPr>
                  </w:pPr>
                  <w:r w:rsidRPr="008E2187">
                    <w:rPr>
                      <w:rFonts w:ascii="Candara" w:hAnsi="Candara"/>
                      <w:b/>
                      <w:i/>
                      <w:color w:val="FFFFFF" w:themeColor="background1"/>
                      <w:sz w:val="20"/>
                      <w:szCs w:val="20"/>
                    </w:rPr>
                    <w:t>Il naufragio della speranza</w:t>
                  </w:r>
                  <w:r w:rsidRPr="00793E06">
                    <w:rPr>
                      <w:rFonts w:ascii="Candara" w:hAnsi="Candara"/>
                      <w:b/>
                      <w:color w:val="FFFFFF" w:themeColor="background1"/>
                      <w:sz w:val="20"/>
                      <w:szCs w:val="20"/>
                    </w:rPr>
                    <w:t xml:space="preserve"> – </w:t>
                  </w:r>
                  <w:r>
                    <w:rPr>
                      <w:rFonts w:ascii="Candara" w:hAnsi="Candara"/>
                      <w:b/>
                      <w:color w:val="FFFFFF" w:themeColor="background1"/>
                      <w:sz w:val="20"/>
                      <w:szCs w:val="20"/>
                    </w:rPr>
                    <w:t>Caspar David                                                            Friedrich</w:t>
                  </w:r>
                </w:p>
              </w:txbxContent>
            </v:textbox>
          </v:shape>
        </w:pict>
      </w:r>
      <w:r w:rsidR="00C94E2E">
        <w:rPr>
          <w:rFonts w:ascii="Candara" w:hAnsi="Candara"/>
          <w:b/>
          <w:noProof/>
          <w:lang w:eastAsia="it-IT"/>
        </w:rPr>
        <w:drawing>
          <wp:anchor distT="0" distB="0" distL="114300" distR="114300" simplePos="0" relativeHeight="251843584" behindDoc="0" locked="0" layoutInCell="1" allowOverlap="1">
            <wp:simplePos x="0" y="0"/>
            <wp:positionH relativeFrom="column">
              <wp:posOffset>3335655</wp:posOffset>
            </wp:positionH>
            <wp:positionV relativeFrom="paragraph">
              <wp:posOffset>1776095</wp:posOffset>
            </wp:positionV>
            <wp:extent cx="2563495" cy="2000250"/>
            <wp:effectExtent l="19050" t="0" r="8255" b="0"/>
            <wp:wrapSquare wrapText="bothSides"/>
            <wp:docPr id="15" name="Immagine 14" descr="dispensa2nd-a_html_m2a1a6a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ensa2nd-a_html_m2a1a6a12.jpg"/>
                    <pic:cNvPicPr/>
                  </pic:nvPicPr>
                  <pic:blipFill>
                    <a:blip r:embed="rId28">
                      <a:lum contrast="20000"/>
                    </a:blip>
                    <a:stretch>
                      <a:fillRect/>
                    </a:stretch>
                  </pic:blipFill>
                  <pic:spPr>
                    <a:xfrm>
                      <a:off x="0" y="0"/>
                      <a:ext cx="2563495" cy="2000250"/>
                    </a:xfrm>
                    <a:prstGeom prst="rect">
                      <a:avLst/>
                    </a:prstGeom>
                  </pic:spPr>
                </pic:pic>
              </a:graphicData>
            </a:graphic>
          </wp:anchor>
        </w:drawing>
      </w:r>
      <w:r w:rsidR="00C94E2E">
        <w:rPr>
          <w:rFonts w:ascii="Candara" w:hAnsi="Candara"/>
          <w:b/>
          <w:noProof/>
          <w:lang w:eastAsia="it-IT"/>
        </w:rPr>
        <w:drawing>
          <wp:anchor distT="0" distB="0" distL="114300" distR="114300" simplePos="0" relativeHeight="251665407" behindDoc="0" locked="0" layoutInCell="1" allowOverlap="1">
            <wp:simplePos x="0" y="0"/>
            <wp:positionH relativeFrom="column">
              <wp:posOffset>1905</wp:posOffset>
            </wp:positionH>
            <wp:positionV relativeFrom="paragraph">
              <wp:posOffset>1776095</wp:posOffset>
            </wp:positionV>
            <wp:extent cx="2943225" cy="2000250"/>
            <wp:effectExtent l="19050" t="0" r="9525" b="0"/>
            <wp:wrapSquare wrapText="bothSides"/>
            <wp:docPr id="12" name="Immagine 11" descr="Morgen_im_Riesengebirge_(C_D_Friedri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rgen_im_Riesengebirge_(C_D_Friedrich).jpg"/>
                    <pic:cNvPicPr/>
                  </pic:nvPicPr>
                  <pic:blipFill>
                    <a:blip r:embed="rId29" cstate="print">
                      <a:lum bright="-20000" contrast="20000"/>
                    </a:blip>
                    <a:stretch>
                      <a:fillRect/>
                    </a:stretch>
                  </pic:blipFill>
                  <pic:spPr>
                    <a:xfrm>
                      <a:off x="0" y="0"/>
                      <a:ext cx="2943225" cy="2000250"/>
                    </a:xfrm>
                    <a:prstGeom prst="rect">
                      <a:avLst/>
                    </a:prstGeom>
                  </pic:spPr>
                </pic:pic>
              </a:graphicData>
            </a:graphic>
          </wp:anchor>
        </w:drawing>
      </w:r>
      <w:r w:rsidR="00C94E2E">
        <w:rPr>
          <w:rFonts w:ascii="Candara" w:hAnsi="Candara"/>
          <w:b/>
          <w:noProof/>
          <w:lang w:eastAsia="it-IT"/>
        </w:rPr>
        <w:drawing>
          <wp:anchor distT="0" distB="0" distL="114300" distR="114300" simplePos="0" relativeHeight="251848704" behindDoc="0" locked="0" layoutInCell="1" allowOverlap="1">
            <wp:simplePos x="0" y="0"/>
            <wp:positionH relativeFrom="column">
              <wp:posOffset>1935480</wp:posOffset>
            </wp:positionH>
            <wp:positionV relativeFrom="paragraph">
              <wp:posOffset>7310120</wp:posOffset>
            </wp:positionV>
            <wp:extent cx="2543175" cy="1885950"/>
            <wp:effectExtent l="19050" t="0" r="9525" b="0"/>
            <wp:wrapSquare wrapText="bothSides"/>
            <wp:docPr id="26" name="Immagine 25" descr="William_Turner_-_Snowstor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lliam_Turner_-_Snowstorm.jpg"/>
                    <pic:cNvPicPr/>
                  </pic:nvPicPr>
                  <pic:blipFill>
                    <a:blip r:embed="rId30" cstate="print">
                      <a:lum bright="-10000"/>
                    </a:blip>
                    <a:stretch>
                      <a:fillRect/>
                    </a:stretch>
                  </pic:blipFill>
                  <pic:spPr>
                    <a:xfrm>
                      <a:off x="0" y="0"/>
                      <a:ext cx="2543175" cy="1885950"/>
                    </a:xfrm>
                    <a:prstGeom prst="rect">
                      <a:avLst/>
                    </a:prstGeom>
                  </pic:spPr>
                </pic:pic>
              </a:graphicData>
            </a:graphic>
          </wp:anchor>
        </w:drawing>
      </w:r>
      <w:r w:rsidR="00C94E2E">
        <w:rPr>
          <w:rFonts w:ascii="Candara" w:hAnsi="Candara"/>
          <w:b/>
          <w:noProof/>
          <w:lang w:eastAsia="it-IT"/>
        </w:rPr>
        <w:drawing>
          <wp:anchor distT="0" distB="0" distL="114300" distR="114300" simplePos="0" relativeHeight="251846656" behindDoc="0" locked="0" layoutInCell="1" allowOverlap="1">
            <wp:simplePos x="0" y="0"/>
            <wp:positionH relativeFrom="column">
              <wp:posOffset>325755</wp:posOffset>
            </wp:positionH>
            <wp:positionV relativeFrom="paragraph">
              <wp:posOffset>5262245</wp:posOffset>
            </wp:positionV>
            <wp:extent cx="2705100" cy="1924050"/>
            <wp:effectExtent l="19050" t="0" r="0" b="0"/>
            <wp:wrapSquare wrapText="bothSides"/>
            <wp:docPr id="24" name="Immagine 23" descr="Shipwreck_tur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ipwreck_turner.jpg"/>
                    <pic:cNvPicPr/>
                  </pic:nvPicPr>
                  <pic:blipFill>
                    <a:blip r:embed="rId31">
                      <a:lum bright="-10000" contrast="30000"/>
                    </a:blip>
                    <a:stretch>
                      <a:fillRect/>
                    </a:stretch>
                  </pic:blipFill>
                  <pic:spPr>
                    <a:xfrm>
                      <a:off x="0" y="0"/>
                      <a:ext cx="2705100" cy="1924050"/>
                    </a:xfrm>
                    <a:prstGeom prst="rect">
                      <a:avLst/>
                    </a:prstGeom>
                  </pic:spPr>
                </pic:pic>
              </a:graphicData>
            </a:graphic>
          </wp:anchor>
        </w:drawing>
      </w:r>
      <w:r w:rsidR="00C94E2E">
        <w:rPr>
          <w:rFonts w:ascii="Candara" w:hAnsi="Candara"/>
          <w:b/>
          <w:noProof/>
          <w:lang w:eastAsia="it-IT"/>
        </w:rPr>
        <w:drawing>
          <wp:anchor distT="0" distB="0" distL="114300" distR="114300" simplePos="0" relativeHeight="251847680" behindDoc="0" locked="0" layoutInCell="1" allowOverlap="1">
            <wp:simplePos x="0" y="0"/>
            <wp:positionH relativeFrom="column">
              <wp:posOffset>3354705</wp:posOffset>
            </wp:positionH>
            <wp:positionV relativeFrom="paragraph">
              <wp:posOffset>5252720</wp:posOffset>
            </wp:positionV>
            <wp:extent cx="2581275" cy="1933575"/>
            <wp:effectExtent l="19050" t="0" r="9525" b="0"/>
            <wp:wrapSquare wrapText="bothSides"/>
            <wp:docPr id="25" name="Immagine 24" descr="slave-shi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ave-ship.jpg"/>
                    <pic:cNvPicPr/>
                  </pic:nvPicPr>
                  <pic:blipFill>
                    <a:blip r:embed="rId32">
                      <a:lum bright="-10000" contrast="30000"/>
                    </a:blip>
                    <a:stretch>
                      <a:fillRect/>
                    </a:stretch>
                  </pic:blipFill>
                  <pic:spPr>
                    <a:xfrm>
                      <a:off x="0" y="0"/>
                      <a:ext cx="2581275" cy="1933575"/>
                    </a:xfrm>
                    <a:prstGeom prst="rect">
                      <a:avLst/>
                    </a:prstGeom>
                  </pic:spPr>
                </pic:pic>
              </a:graphicData>
            </a:graphic>
          </wp:anchor>
        </w:drawing>
      </w:r>
      <w:r w:rsidR="00B87C5E">
        <w:rPr>
          <w:rFonts w:ascii="Candara" w:hAnsi="Candara" w:cs="Arial"/>
          <w:b/>
        </w:rPr>
        <w:t xml:space="preserve">In </w:t>
      </w:r>
      <w:r w:rsidR="00B87C5E" w:rsidRPr="00323F31">
        <w:rPr>
          <w:rFonts w:ascii="Candara" w:hAnsi="Candara" w:cs="Arial"/>
          <w:b/>
          <w:color w:val="0000FF"/>
        </w:rPr>
        <w:t>Friedrich</w:t>
      </w:r>
      <w:r w:rsidR="00B87C5E">
        <w:rPr>
          <w:rFonts w:ascii="Candara" w:hAnsi="Candara" w:cs="Arial"/>
          <w:b/>
        </w:rPr>
        <w:t xml:space="preserve">, in particolare, si assiste a una piena </w:t>
      </w:r>
      <w:r w:rsidR="00B87C5E" w:rsidRPr="00323F31">
        <w:rPr>
          <w:rFonts w:ascii="Candara" w:hAnsi="Candara" w:cs="Arial"/>
          <w:b/>
          <w:color w:val="0000FF"/>
        </w:rPr>
        <w:t>spiritualizzazione della natura</w:t>
      </w:r>
      <w:r w:rsidR="00B87C5E">
        <w:rPr>
          <w:rFonts w:ascii="Candara" w:hAnsi="Candara" w:cs="Arial"/>
          <w:b/>
        </w:rPr>
        <w:t>:</w:t>
      </w:r>
      <w:r w:rsidR="00B87C5E">
        <w:rPr>
          <w:rFonts w:ascii="Verdana" w:hAnsi="Verdana"/>
          <w:sz w:val="20"/>
          <w:szCs w:val="20"/>
        </w:rPr>
        <w:t xml:space="preserve"> </w:t>
      </w:r>
      <w:r w:rsidR="00B87C5E" w:rsidRPr="00B87C5E">
        <w:rPr>
          <w:rFonts w:ascii="Candara" w:hAnsi="Candara"/>
          <w:b/>
        </w:rPr>
        <w:t>i paesaggi rappresenta</w:t>
      </w:r>
      <w:r w:rsidR="00B87C5E">
        <w:rPr>
          <w:rFonts w:ascii="Candara" w:hAnsi="Candara"/>
          <w:b/>
        </w:rPr>
        <w:t>ti sono</w:t>
      </w:r>
      <w:r w:rsidR="00B87C5E" w:rsidRPr="00B87C5E">
        <w:rPr>
          <w:rFonts w:ascii="Candara" w:hAnsi="Candara"/>
          <w:b/>
        </w:rPr>
        <w:t xml:space="preserve"> interiorizzati, </w:t>
      </w:r>
      <w:r w:rsidR="00B87C5E">
        <w:rPr>
          <w:rFonts w:ascii="Candara" w:hAnsi="Candara"/>
          <w:b/>
        </w:rPr>
        <w:t>elevati a</w:t>
      </w:r>
      <w:r w:rsidR="00B87C5E" w:rsidRPr="00B87C5E">
        <w:rPr>
          <w:rFonts w:ascii="Candara" w:hAnsi="Candara"/>
          <w:b/>
        </w:rPr>
        <w:t xml:space="preserve"> s</w:t>
      </w:r>
      <w:r w:rsidR="00B87C5E">
        <w:rPr>
          <w:rFonts w:ascii="Candara" w:hAnsi="Candara"/>
          <w:b/>
        </w:rPr>
        <w:t>imbolo di una solitudine di cui l’</w:t>
      </w:r>
      <w:r w:rsidR="00D54605">
        <w:rPr>
          <w:rFonts w:ascii="Candara" w:hAnsi="Candara"/>
          <w:b/>
        </w:rPr>
        <w:t>uomo ha</w:t>
      </w:r>
      <w:r w:rsidR="00B87C5E">
        <w:rPr>
          <w:rFonts w:ascii="Candara" w:hAnsi="Candara"/>
          <w:b/>
        </w:rPr>
        <w:t xml:space="preserve"> bisogno affinché possa aspirare all’infinito</w:t>
      </w:r>
      <w:r w:rsidR="00B87C5E" w:rsidRPr="00B87C5E">
        <w:rPr>
          <w:rFonts w:ascii="Candara" w:hAnsi="Candara"/>
          <w:b/>
        </w:rPr>
        <w:t xml:space="preserve"> e </w:t>
      </w:r>
      <w:r w:rsidR="00B87C5E">
        <w:rPr>
          <w:rFonts w:ascii="Candara" w:hAnsi="Candara"/>
          <w:b/>
        </w:rPr>
        <w:t>all’Assoluto</w:t>
      </w:r>
      <w:r w:rsidR="00D54605">
        <w:rPr>
          <w:rFonts w:ascii="Candara" w:hAnsi="Candara"/>
          <w:b/>
        </w:rPr>
        <w:t xml:space="preserve"> in</w:t>
      </w:r>
      <w:r w:rsidR="00B87C5E">
        <w:rPr>
          <w:rFonts w:ascii="Candara" w:hAnsi="Candara"/>
          <w:b/>
        </w:rPr>
        <w:t xml:space="preserve"> un percorso unicamente individu</w:t>
      </w:r>
      <w:r w:rsidR="00D54605">
        <w:rPr>
          <w:rFonts w:ascii="Candara" w:hAnsi="Candara"/>
          <w:b/>
        </w:rPr>
        <w:t>ale</w:t>
      </w:r>
      <w:r w:rsidR="00B87C5E">
        <w:rPr>
          <w:rFonts w:ascii="Candara" w:hAnsi="Candara"/>
          <w:b/>
        </w:rPr>
        <w:t xml:space="preserve"> </w:t>
      </w:r>
      <w:r w:rsidR="00D54605">
        <w:rPr>
          <w:rFonts w:ascii="Candara" w:hAnsi="Candara"/>
          <w:b/>
        </w:rPr>
        <w:t xml:space="preserve">e </w:t>
      </w:r>
      <w:r w:rsidR="00B87C5E">
        <w:rPr>
          <w:rFonts w:ascii="Candara" w:hAnsi="Candara"/>
          <w:b/>
        </w:rPr>
        <w:t>sol</w:t>
      </w:r>
      <w:r w:rsidR="00D54605">
        <w:rPr>
          <w:rFonts w:ascii="Candara" w:hAnsi="Candara"/>
          <w:b/>
        </w:rPr>
        <w:t>itario</w:t>
      </w:r>
      <w:r w:rsidR="00B87C5E">
        <w:rPr>
          <w:rFonts w:ascii="Candara" w:hAnsi="Candara"/>
          <w:b/>
        </w:rPr>
        <w:t xml:space="preserve"> di fronte alla natura.</w:t>
      </w:r>
      <w:r w:rsidR="00B87C5E" w:rsidRPr="00B87C5E">
        <w:rPr>
          <w:rFonts w:ascii="Candara" w:hAnsi="Candara"/>
          <w:b/>
        </w:rPr>
        <w:t xml:space="preserve"> </w:t>
      </w:r>
      <w:r w:rsidR="00D54605">
        <w:rPr>
          <w:rFonts w:ascii="Candara" w:hAnsi="Candara"/>
          <w:b/>
        </w:rPr>
        <w:t>Sono sentimenti</w:t>
      </w:r>
      <w:r w:rsidR="00B87C5E">
        <w:rPr>
          <w:rFonts w:ascii="Candara" w:hAnsi="Candara"/>
          <w:b/>
        </w:rPr>
        <w:t xml:space="preserve"> evocati</w:t>
      </w:r>
      <w:r w:rsidR="00B87C5E" w:rsidRPr="00B87C5E">
        <w:rPr>
          <w:rFonts w:ascii="Candara" w:hAnsi="Candara"/>
          <w:b/>
        </w:rPr>
        <w:t xml:space="preserve"> </w:t>
      </w:r>
      <w:r w:rsidR="00D54605">
        <w:rPr>
          <w:rFonts w:ascii="Candara" w:hAnsi="Candara"/>
          <w:b/>
        </w:rPr>
        <w:t>attraverso</w:t>
      </w:r>
      <w:r w:rsidR="00B87C5E">
        <w:rPr>
          <w:rFonts w:ascii="Candara" w:hAnsi="Candara"/>
          <w:b/>
        </w:rPr>
        <w:t xml:space="preserve"> paesaggi struggenti,</w:t>
      </w:r>
      <w:r w:rsidR="00D54605">
        <w:rPr>
          <w:rFonts w:ascii="Candara" w:hAnsi="Candara"/>
          <w:b/>
        </w:rPr>
        <w:t xml:space="preserve"> attraversati da nebbie e</w:t>
      </w:r>
      <w:r w:rsidR="00B87C5E">
        <w:rPr>
          <w:rFonts w:ascii="Candara" w:hAnsi="Candara"/>
          <w:b/>
        </w:rPr>
        <w:t xml:space="preserve"> nuvole che quasi enfati</w:t>
      </w:r>
      <w:r w:rsidR="00D54605">
        <w:rPr>
          <w:rFonts w:ascii="Candara" w:hAnsi="Candara"/>
          <w:b/>
        </w:rPr>
        <w:t>zzano la loro</w:t>
      </w:r>
      <w:r w:rsidR="00B87C5E">
        <w:rPr>
          <w:rFonts w:ascii="Candara" w:hAnsi="Candara"/>
          <w:b/>
        </w:rPr>
        <w:t xml:space="preserve"> infinita vastità</w:t>
      </w:r>
      <w:r w:rsidR="00D54605">
        <w:rPr>
          <w:rFonts w:ascii="Candara" w:hAnsi="Candara"/>
          <w:b/>
        </w:rPr>
        <w:t>: in essa</w:t>
      </w:r>
      <w:r w:rsidR="00323F31">
        <w:rPr>
          <w:rFonts w:ascii="Candara" w:hAnsi="Candara"/>
          <w:b/>
        </w:rPr>
        <w:t xml:space="preserve"> Frie</w:t>
      </w:r>
      <w:r w:rsidR="00D54605">
        <w:rPr>
          <w:rFonts w:ascii="Candara" w:hAnsi="Candara"/>
          <w:b/>
        </w:rPr>
        <w:t>drich inserisce uomini</w:t>
      </w:r>
      <w:r w:rsidR="00323F31">
        <w:rPr>
          <w:rFonts w:ascii="Candara" w:hAnsi="Candara"/>
          <w:b/>
        </w:rPr>
        <w:t xml:space="preserve"> in atteggiamenti contemplativi, quasi schiacciati dalla grandiosità dei paesaggi</w:t>
      </w:r>
      <w:r w:rsidR="00B87C5E">
        <w:rPr>
          <w:rFonts w:ascii="Candara" w:hAnsi="Candara"/>
          <w:b/>
        </w:rPr>
        <w:t>.</w:t>
      </w:r>
      <w:r w:rsidR="00AF0891">
        <w:rPr>
          <w:rFonts w:ascii="Candara" w:hAnsi="Candara"/>
          <w:b/>
        </w:rPr>
        <w:t xml:space="preserve"> Si possono vedere tali caratteri specialmente </w:t>
      </w:r>
      <w:r w:rsidR="00D54605">
        <w:rPr>
          <w:rFonts w:ascii="Candara" w:hAnsi="Candara"/>
          <w:b/>
        </w:rPr>
        <w:t>ne</w:t>
      </w:r>
      <w:r w:rsidR="00AF0891">
        <w:rPr>
          <w:rFonts w:ascii="Candara" w:hAnsi="Candara"/>
          <w:b/>
        </w:rPr>
        <w:t xml:space="preserve"> “</w:t>
      </w:r>
      <w:r w:rsidR="00AF0891" w:rsidRPr="00AF0891">
        <w:rPr>
          <w:rFonts w:ascii="Candara" w:hAnsi="Candara"/>
          <w:b/>
          <w:i/>
          <w:color w:val="0000FF"/>
        </w:rPr>
        <w:t>Il monaco sul mare</w:t>
      </w:r>
      <w:r w:rsidR="00AF0891">
        <w:rPr>
          <w:rFonts w:ascii="Candara" w:hAnsi="Candara"/>
          <w:b/>
        </w:rPr>
        <w:t xml:space="preserve">”, </w:t>
      </w:r>
      <w:r w:rsidR="0013730D">
        <w:rPr>
          <w:rFonts w:ascii="Candara" w:hAnsi="Candara"/>
          <w:b/>
        </w:rPr>
        <w:t>ne “</w:t>
      </w:r>
      <w:r w:rsidR="0013730D" w:rsidRPr="0013730D">
        <w:rPr>
          <w:rFonts w:ascii="Candara" w:hAnsi="Candara"/>
          <w:b/>
          <w:i/>
          <w:color w:val="0000FF"/>
        </w:rPr>
        <w:t>Mattino sul Riesengebirge</w:t>
      </w:r>
      <w:r w:rsidR="0013730D">
        <w:rPr>
          <w:rFonts w:ascii="Candara" w:hAnsi="Candara"/>
          <w:b/>
        </w:rPr>
        <w:t>”</w:t>
      </w:r>
      <w:r w:rsidR="00AF0891">
        <w:rPr>
          <w:rFonts w:ascii="Candara" w:hAnsi="Candara"/>
          <w:b/>
        </w:rPr>
        <w:t xml:space="preserve">, o </w:t>
      </w:r>
      <w:r w:rsidR="00D54605">
        <w:rPr>
          <w:rFonts w:ascii="Candara" w:hAnsi="Candara"/>
          <w:b/>
        </w:rPr>
        <w:t>ne</w:t>
      </w:r>
      <w:r w:rsidR="00AF0891">
        <w:rPr>
          <w:rFonts w:ascii="Candara" w:hAnsi="Candara"/>
          <w:b/>
        </w:rPr>
        <w:t xml:space="preserve"> “</w:t>
      </w:r>
      <w:r w:rsidR="00AF0891" w:rsidRPr="00AF0891">
        <w:rPr>
          <w:rFonts w:ascii="Candara" w:hAnsi="Candara"/>
          <w:b/>
          <w:i/>
          <w:color w:val="0000FF"/>
        </w:rPr>
        <w:t>Il naufragio della speranza</w:t>
      </w:r>
      <w:r w:rsidR="00AF0891">
        <w:rPr>
          <w:rFonts w:ascii="Candara" w:hAnsi="Candara"/>
          <w:b/>
        </w:rPr>
        <w:t>”</w:t>
      </w:r>
      <w:r w:rsidR="00A93AB3">
        <w:rPr>
          <w:rFonts w:ascii="Candara" w:hAnsi="Candara"/>
          <w:b/>
        </w:rPr>
        <w:t>: quest’ultimo</w:t>
      </w:r>
      <w:r w:rsidR="00AF0891">
        <w:rPr>
          <w:rFonts w:ascii="Candara" w:hAnsi="Candara"/>
          <w:b/>
        </w:rPr>
        <w:t xml:space="preserve"> trasmette l’immagine di una natura asperrima</w:t>
      </w:r>
      <w:r w:rsidR="0013730D">
        <w:rPr>
          <w:rFonts w:ascii="Candara" w:hAnsi="Candara"/>
          <w:b/>
        </w:rPr>
        <w:t xml:space="preserve"> e surreale</w:t>
      </w:r>
      <w:r w:rsidR="00AF0891">
        <w:rPr>
          <w:rFonts w:ascii="Candara" w:hAnsi="Candara"/>
          <w:b/>
        </w:rPr>
        <w:t xml:space="preserve">, </w:t>
      </w:r>
      <w:r w:rsidR="00A93AB3">
        <w:rPr>
          <w:rFonts w:ascii="Candara" w:hAnsi="Candara"/>
          <w:b/>
        </w:rPr>
        <w:t>di un’infinità che va anche oltre il rapporto con la natura concreta</w:t>
      </w:r>
      <w:r w:rsidR="00AF0891">
        <w:rPr>
          <w:rFonts w:ascii="Candara" w:hAnsi="Candara"/>
          <w:b/>
        </w:rPr>
        <w:t>.</w:t>
      </w:r>
      <w:r w:rsidR="00EE5BFF">
        <w:rPr>
          <w:rFonts w:ascii="Candara" w:hAnsi="Candara"/>
          <w:b/>
          <w:noProof/>
          <w:lang w:eastAsia="it-IT"/>
        </w:rPr>
        <w:pict>
          <v:shape id="_x0000_s1211" type="#_x0000_t202" style="position:absolute;margin-left:-249.6pt;margin-top:153.45pt;width:249.75pt;height:20.25pt;z-index:251844608;mso-position-horizontal-relative:text;mso-position-vertical-relative:text" filled="f" stroked="f">
            <v:textbox style="mso-next-textbox:#_x0000_s1211">
              <w:txbxContent>
                <w:p w:rsidR="004D0F37" w:rsidRPr="00793E06" w:rsidRDefault="004D0F37" w:rsidP="008E2187">
                  <w:pPr>
                    <w:rPr>
                      <w:rFonts w:ascii="Candara" w:hAnsi="Candara"/>
                      <w:b/>
                      <w:color w:val="FFFFFF" w:themeColor="background1"/>
                      <w:sz w:val="20"/>
                      <w:szCs w:val="20"/>
                    </w:rPr>
                  </w:pPr>
                  <w:r>
                    <w:rPr>
                      <w:rFonts w:ascii="Candara" w:hAnsi="Candara"/>
                      <w:b/>
                      <w:i/>
                      <w:color w:val="FFFFFF" w:themeColor="background1"/>
                      <w:sz w:val="20"/>
                      <w:szCs w:val="20"/>
                    </w:rPr>
                    <w:t>Mattino sul Riesengebirge</w:t>
                  </w:r>
                  <w:r w:rsidRPr="00793E06">
                    <w:rPr>
                      <w:rFonts w:ascii="Candara" w:hAnsi="Candara"/>
                      <w:b/>
                      <w:color w:val="FFFFFF" w:themeColor="background1"/>
                      <w:sz w:val="20"/>
                      <w:szCs w:val="20"/>
                    </w:rPr>
                    <w:t xml:space="preserve"> – </w:t>
                  </w:r>
                  <w:r>
                    <w:rPr>
                      <w:rFonts w:ascii="Candara" w:hAnsi="Candara"/>
                      <w:b/>
                      <w:color w:val="FFFFFF" w:themeColor="background1"/>
                      <w:sz w:val="20"/>
                      <w:szCs w:val="20"/>
                    </w:rPr>
                    <w:t>Caspar David Friedrich</w:t>
                  </w:r>
                </w:p>
              </w:txbxContent>
            </v:textbox>
          </v:shape>
        </w:pict>
      </w:r>
      <w:r w:rsidR="008E2187">
        <w:rPr>
          <w:rFonts w:ascii="Candara" w:hAnsi="Candara"/>
          <w:b/>
        </w:rPr>
        <w:t xml:space="preserve">                                                                                                                                                                                              </w:t>
      </w:r>
      <w:r w:rsidR="00323F31">
        <w:rPr>
          <w:rFonts w:ascii="Candara" w:hAnsi="Candara"/>
          <w:b/>
        </w:rPr>
        <w:t xml:space="preserve">Diversa, e ancora più </w:t>
      </w:r>
      <w:r w:rsidR="00A93AB3">
        <w:rPr>
          <w:rFonts w:ascii="Candara" w:hAnsi="Candara"/>
          <w:b/>
        </w:rPr>
        <w:t>“romantica”</w:t>
      </w:r>
      <w:r w:rsidR="00323F31">
        <w:rPr>
          <w:rFonts w:ascii="Candara" w:hAnsi="Candara"/>
          <w:b/>
        </w:rPr>
        <w:t xml:space="preserve"> è se </w:t>
      </w:r>
      <w:r w:rsidR="00E2737F">
        <w:rPr>
          <w:rFonts w:ascii="Candara" w:hAnsi="Candara"/>
          <w:b/>
        </w:rPr>
        <w:t>si vuole</w:t>
      </w:r>
      <w:r w:rsidR="00323F31">
        <w:rPr>
          <w:rFonts w:ascii="Candara" w:hAnsi="Candara"/>
          <w:b/>
        </w:rPr>
        <w:t xml:space="preserve"> la prospettiva di </w:t>
      </w:r>
      <w:r w:rsidR="00323F31" w:rsidRPr="00323F31">
        <w:rPr>
          <w:rFonts w:ascii="Candara" w:hAnsi="Candara"/>
          <w:b/>
          <w:color w:val="0000FF"/>
        </w:rPr>
        <w:t>Turner</w:t>
      </w:r>
      <w:r w:rsidR="00323F31">
        <w:rPr>
          <w:rFonts w:ascii="Candara" w:hAnsi="Candara"/>
          <w:b/>
        </w:rPr>
        <w:t>, il quale riproduce non tanto il desiderio romantico di totale isolamento in una natura c</w:t>
      </w:r>
      <w:r w:rsidR="008A0322">
        <w:rPr>
          <w:rFonts w:ascii="Candara" w:hAnsi="Candara"/>
          <w:b/>
        </w:rPr>
        <w:t>he si apre</w:t>
      </w:r>
      <w:r w:rsidR="00323F31">
        <w:rPr>
          <w:rFonts w:ascii="Candara" w:hAnsi="Candara"/>
          <w:b/>
        </w:rPr>
        <w:t xml:space="preserve"> come manifestazione dell’Assoluto, ma piuttosto </w:t>
      </w:r>
      <w:r w:rsidR="004111F3">
        <w:rPr>
          <w:rFonts w:ascii="Candara" w:hAnsi="Candara"/>
          <w:b/>
        </w:rPr>
        <w:t xml:space="preserve">la </w:t>
      </w:r>
      <w:r w:rsidR="008A0322">
        <w:rPr>
          <w:rFonts w:ascii="Candara" w:hAnsi="Candara"/>
          <w:b/>
        </w:rPr>
        <w:t xml:space="preserve">sua </w:t>
      </w:r>
      <w:r w:rsidR="004111F3">
        <w:rPr>
          <w:rFonts w:ascii="Candara" w:hAnsi="Candara"/>
          <w:b/>
        </w:rPr>
        <w:t xml:space="preserve">potenza, che lo stesso Turner definisce </w:t>
      </w:r>
      <w:r w:rsidR="004111F3" w:rsidRPr="004111F3">
        <w:rPr>
          <w:rFonts w:ascii="Candara" w:hAnsi="Candara"/>
          <w:b/>
          <w:color w:val="0000FF"/>
        </w:rPr>
        <w:t>suprema</w:t>
      </w:r>
      <w:r w:rsidR="006418F4">
        <w:rPr>
          <w:rFonts w:ascii="Candara" w:hAnsi="Candara"/>
          <w:b/>
        </w:rPr>
        <w:t xml:space="preserve">. </w:t>
      </w:r>
      <w:r w:rsidR="008A0322">
        <w:rPr>
          <w:rFonts w:ascii="Candara" w:hAnsi="Candara"/>
          <w:b/>
        </w:rPr>
        <w:t xml:space="preserve">Egli </w:t>
      </w:r>
      <w:r w:rsidR="006418F4">
        <w:rPr>
          <w:rFonts w:ascii="Candara" w:hAnsi="Candara"/>
          <w:b/>
        </w:rPr>
        <w:t>vede l’assoluto non più nella vastità, ma nella forza:</w:t>
      </w:r>
      <w:r w:rsidR="006418F4" w:rsidRPr="006418F4">
        <w:rPr>
          <w:rFonts w:ascii="Candara" w:hAnsi="Candara"/>
          <w:b/>
        </w:rPr>
        <w:t xml:space="preserve"> i</w:t>
      </w:r>
      <w:r w:rsidR="008A0322">
        <w:rPr>
          <w:rFonts w:ascii="Candara" w:hAnsi="Candara"/>
          <w:b/>
        </w:rPr>
        <w:t xml:space="preserve"> </w:t>
      </w:r>
      <w:r w:rsidR="006418F4">
        <w:rPr>
          <w:rFonts w:ascii="Candara" w:hAnsi="Candara"/>
          <w:b/>
        </w:rPr>
        <w:t>paesaggi s</w:t>
      </w:r>
      <w:r w:rsidR="008A0322">
        <w:rPr>
          <w:rFonts w:ascii="Candara" w:hAnsi="Candara"/>
          <w:b/>
        </w:rPr>
        <w:t>i</w:t>
      </w:r>
      <w:r w:rsidR="006418F4">
        <w:rPr>
          <w:rFonts w:ascii="Candara" w:hAnsi="Candara"/>
          <w:b/>
        </w:rPr>
        <w:t xml:space="preserve"> </w:t>
      </w:r>
      <w:r w:rsidR="006418F4" w:rsidRPr="006418F4">
        <w:rPr>
          <w:rFonts w:ascii="Candara" w:hAnsi="Candara"/>
          <w:b/>
        </w:rPr>
        <w:t>dissolv</w:t>
      </w:r>
      <w:r w:rsidR="008A0322">
        <w:rPr>
          <w:rFonts w:ascii="Candara" w:hAnsi="Candara"/>
          <w:b/>
        </w:rPr>
        <w:t>ono</w:t>
      </w:r>
      <w:r w:rsidR="006418F4" w:rsidRPr="006418F4">
        <w:rPr>
          <w:rFonts w:ascii="Candara" w:hAnsi="Candara"/>
          <w:b/>
        </w:rPr>
        <w:t xml:space="preserve"> nella luce e nei colori, e le terrificanti potenze delle forze naturali</w:t>
      </w:r>
      <w:r w:rsidR="006418F4">
        <w:rPr>
          <w:rFonts w:ascii="Candara" w:hAnsi="Candara"/>
          <w:b/>
        </w:rPr>
        <w:t xml:space="preserve"> manifestano pienamente il senso</w:t>
      </w:r>
      <w:r w:rsidR="006418F4" w:rsidRPr="006418F4">
        <w:rPr>
          <w:rFonts w:ascii="Candara" w:hAnsi="Candara"/>
          <w:b/>
        </w:rPr>
        <w:t xml:space="preserve"> </w:t>
      </w:r>
      <w:r w:rsidR="006000F4">
        <w:rPr>
          <w:rFonts w:ascii="Candara" w:hAnsi="Candara"/>
          <w:b/>
        </w:rPr>
        <w:t>di</w:t>
      </w:r>
      <w:r w:rsidR="006418F4" w:rsidRPr="006418F4">
        <w:rPr>
          <w:rFonts w:ascii="Candara" w:hAnsi="Candara"/>
          <w:b/>
        </w:rPr>
        <w:t xml:space="preserve"> </w:t>
      </w:r>
      <w:r w:rsidR="00265718">
        <w:rPr>
          <w:rFonts w:ascii="Candara" w:hAnsi="Candara"/>
          <w:b/>
        </w:rPr>
        <w:t>fragilità di un uomo impossibilitato a dominarla</w:t>
      </w:r>
      <w:r w:rsidR="006418F4" w:rsidRPr="006418F4">
        <w:rPr>
          <w:rFonts w:ascii="Candara" w:hAnsi="Candara"/>
          <w:b/>
        </w:rPr>
        <w:t>.</w:t>
      </w:r>
      <w:r w:rsidR="00331011">
        <w:rPr>
          <w:rFonts w:ascii="Candara" w:hAnsi="Candara"/>
          <w:b/>
        </w:rPr>
        <w:t xml:space="preserve"> La ricerca dell’infinito ha qui l’</w:t>
      </w:r>
      <w:r w:rsidR="008A0322">
        <w:rPr>
          <w:rFonts w:ascii="Candara" w:hAnsi="Candara"/>
          <w:b/>
        </w:rPr>
        <w:t>esito della rinuncia a</w:t>
      </w:r>
      <w:r w:rsidR="00331011">
        <w:rPr>
          <w:rFonts w:ascii="Candara" w:hAnsi="Candara"/>
          <w:b/>
        </w:rPr>
        <w:t>lla forma nella rappresentazione: l’obiettivo è la resa del perenne divenire della natura</w:t>
      </w:r>
      <w:r w:rsidR="00367B79">
        <w:rPr>
          <w:rFonts w:ascii="Candara" w:hAnsi="Candara"/>
          <w:b/>
        </w:rPr>
        <w:t xml:space="preserve">, </w:t>
      </w:r>
      <w:r w:rsidR="008A0322">
        <w:rPr>
          <w:rFonts w:ascii="Candara" w:hAnsi="Candara"/>
          <w:b/>
        </w:rPr>
        <w:t>unica</w:t>
      </w:r>
      <w:r w:rsidR="00367B79">
        <w:rPr>
          <w:rFonts w:ascii="Candara" w:hAnsi="Candara"/>
          <w:b/>
        </w:rPr>
        <w:t xml:space="preserve"> e autentica espressione dell’Assoluto romantico</w:t>
      </w:r>
      <w:r w:rsidR="00331011">
        <w:rPr>
          <w:rFonts w:ascii="Candara" w:hAnsi="Candara"/>
          <w:b/>
        </w:rPr>
        <w:t xml:space="preserve">. </w:t>
      </w:r>
    </w:p>
    <w:p w:rsidR="0063675B" w:rsidRPr="00C61F03" w:rsidRDefault="00EE5BFF" w:rsidP="008E7E43">
      <w:pPr>
        <w:rPr>
          <w:rFonts w:ascii="Times New Roman" w:hAnsi="Times New Roman" w:cs="Times New Roman"/>
          <w:b/>
          <w:sz w:val="24"/>
          <w:szCs w:val="24"/>
        </w:rPr>
      </w:pPr>
      <w:r w:rsidRPr="00EE5BFF">
        <w:rPr>
          <w:rFonts w:ascii="Candara" w:hAnsi="Candara" w:cs="Verdana"/>
          <w:b/>
          <w:noProof/>
          <w:lang w:eastAsia="it-IT"/>
        </w:rPr>
        <w:lastRenderedPageBreak/>
        <w:pict>
          <v:shape id="_x0000_s1231" type="#_x0000_t32" style="position:absolute;margin-left:-27.35pt;margin-top:-76.05pt;width:.05pt;height:858.6pt;z-index:251869184" o:connectortype="straight" strokecolor="white [3212]" strokeweight="6pt"/>
        </w:pict>
      </w:r>
      <w:r w:rsidRPr="00EE5BFF">
        <w:rPr>
          <w:rFonts w:ascii="Candara" w:hAnsi="Candara" w:cs="Verdana"/>
          <w:b/>
          <w:noProof/>
          <w:lang w:eastAsia="it-IT"/>
        </w:rPr>
        <w:pict>
          <v:shape id="_x0000_s1230" type="#_x0000_t32" style="position:absolute;margin-left:-145pt;margin-top:-21.1pt;width:739.45pt;height:0;flip:x;z-index:251868160" o:connectortype="straight" strokecolor="white [3212]" strokeweight="6pt"/>
        </w:pict>
      </w:r>
      <w:r w:rsidRPr="00EE5BFF">
        <w:rPr>
          <w:rFonts w:ascii="Candara" w:hAnsi="Candara" w:cs="Verdana"/>
          <w:b/>
          <w:noProof/>
          <w:lang w:eastAsia="it-IT"/>
        </w:rPr>
        <w:pict>
          <v:rect id="_x0000_s1229" style="position:absolute;margin-left:-85.3pt;margin-top:-11.7pt;width:67.55pt;height:789pt;z-index:251867136" stroked="f">
            <v:fill r:id="rId10" o:title="Immagine1" opacity=".5" recolor="t" rotate="t" type="frame"/>
          </v:rect>
        </w:pict>
      </w:r>
      <w:r w:rsidRPr="00EE5BFF">
        <w:rPr>
          <w:rFonts w:ascii="Candara" w:hAnsi="Candara" w:cs="Verdana"/>
          <w:b/>
          <w:noProof/>
          <w:lang w:eastAsia="it-IT"/>
        </w:rPr>
        <w:pict>
          <v:rect id="_x0000_s1228" style="position:absolute;margin-left:-85.3pt;margin-top:-70.95pt;width:610.85pt;height:59.2pt;z-index:251866112" stroked="f">
            <v:fill r:id="rId9" o:title="Immagine2" opacity=".5" recolor="t" rotate="t" type="frame"/>
          </v:rect>
        </w:pict>
      </w:r>
      <w:r w:rsidR="00C61F03">
        <w:rPr>
          <w:rFonts w:ascii="Times New Roman" w:hAnsi="Times New Roman" w:cs="Times New Roman"/>
          <w:b/>
          <w:sz w:val="24"/>
          <w:szCs w:val="24"/>
        </w:rPr>
        <w:t>LA POESIA DELL’INFINITO</w:t>
      </w:r>
      <w:r w:rsidR="00E62C89">
        <w:rPr>
          <w:rFonts w:ascii="Times New Roman" w:hAnsi="Times New Roman" w:cs="Times New Roman"/>
          <w:b/>
          <w:sz w:val="24"/>
          <w:szCs w:val="24"/>
        </w:rPr>
        <w:t>: G</w:t>
      </w:r>
      <w:r w:rsidR="00334A44">
        <w:rPr>
          <w:rFonts w:ascii="Times New Roman" w:hAnsi="Times New Roman" w:cs="Times New Roman"/>
          <w:b/>
          <w:sz w:val="24"/>
          <w:szCs w:val="24"/>
        </w:rPr>
        <w:t>IACOMO LEOPARDI</w:t>
      </w:r>
    </w:p>
    <w:p w:rsidR="00C61F03" w:rsidRDefault="00EE5BFF" w:rsidP="005767FD">
      <w:pPr>
        <w:autoSpaceDE w:val="0"/>
        <w:autoSpaceDN w:val="0"/>
        <w:adjustRightInd w:val="0"/>
        <w:rPr>
          <w:rFonts w:ascii="Candara" w:hAnsi="Candara" w:cs="Verdana"/>
          <w:b/>
        </w:rPr>
      </w:pPr>
      <w:r>
        <w:rPr>
          <w:rFonts w:ascii="Candara" w:hAnsi="Candara" w:cs="Verdana"/>
          <w:b/>
          <w:noProof/>
          <w:lang w:eastAsia="it-IT"/>
        </w:rPr>
        <w:pict>
          <v:shape id="_x0000_s1232" type="#_x0000_t202" style="position:absolute;margin-left:-238.25pt;margin-top:266.4pt;width:261.5pt;height:21.75pt;z-index:251870208" filled="f" stroked="f">
            <v:textbox style="mso-next-textbox:#_x0000_s1232">
              <w:txbxContent>
                <w:p w:rsidR="004D0F37" w:rsidRPr="00793E06" w:rsidRDefault="004D0F37" w:rsidP="004A5C53">
                  <w:pPr>
                    <w:rPr>
                      <w:rFonts w:ascii="Candara" w:hAnsi="Candara"/>
                      <w:b/>
                      <w:color w:val="FFFFFF" w:themeColor="background1"/>
                      <w:sz w:val="20"/>
                      <w:szCs w:val="20"/>
                    </w:rPr>
                  </w:pPr>
                  <w:r>
                    <w:rPr>
                      <w:rFonts w:ascii="Candara" w:hAnsi="Candara"/>
                      <w:b/>
                      <w:color w:val="FFFFFF" w:themeColor="background1"/>
                      <w:sz w:val="20"/>
                      <w:szCs w:val="20"/>
                    </w:rPr>
                    <w:t>Il manoscritto de “</w:t>
                  </w:r>
                  <w:r w:rsidRPr="00334A44">
                    <w:rPr>
                      <w:rFonts w:ascii="Candara" w:hAnsi="Candara"/>
                      <w:b/>
                      <w:i/>
                      <w:color w:val="FFFFFF" w:themeColor="background1"/>
                      <w:sz w:val="20"/>
                      <w:szCs w:val="20"/>
                    </w:rPr>
                    <w:t>L’Infinito</w:t>
                  </w:r>
                  <w:r>
                    <w:rPr>
                      <w:rFonts w:ascii="Candara" w:hAnsi="Candara"/>
                      <w:b/>
                      <w:color w:val="FFFFFF" w:themeColor="background1"/>
                      <w:sz w:val="20"/>
                      <w:szCs w:val="20"/>
                    </w:rPr>
                    <w:t>” – Giacomo Leopardi</w:t>
                  </w:r>
                </w:p>
              </w:txbxContent>
            </v:textbox>
          </v:shape>
        </w:pict>
      </w:r>
      <w:r w:rsidR="00BC2B15">
        <w:rPr>
          <w:rFonts w:ascii="Candara" w:hAnsi="Candara" w:cs="Verdana"/>
          <w:b/>
          <w:noProof/>
          <w:lang w:eastAsia="it-IT"/>
        </w:rPr>
        <w:drawing>
          <wp:anchor distT="0" distB="0" distL="114300" distR="114300" simplePos="0" relativeHeight="251865088" behindDoc="0" locked="0" layoutInCell="1" allowOverlap="1">
            <wp:simplePos x="0" y="0"/>
            <wp:positionH relativeFrom="column">
              <wp:posOffset>5715</wp:posOffset>
            </wp:positionH>
            <wp:positionV relativeFrom="paragraph">
              <wp:posOffset>19050</wp:posOffset>
            </wp:positionV>
            <wp:extent cx="2914650" cy="3649980"/>
            <wp:effectExtent l="19050" t="0" r="0" b="0"/>
            <wp:wrapSquare wrapText="bothSides"/>
            <wp:docPr id="4" name="Immagine 3" descr="Senza titol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za titolo-2.jpg"/>
                    <pic:cNvPicPr/>
                  </pic:nvPicPr>
                  <pic:blipFill>
                    <a:blip r:embed="rId33">
                      <a:lum bright="-10000"/>
                    </a:blip>
                    <a:stretch>
                      <a:fillRect/>
                    </a:stretch>
                  </pic:blipFill>
                  <pic:spPr>
                    <a:xfrm>
                      <a:off x="0" y="0"/>
                      <a:ext cx="2914650" cy="3649980"/>
                    </a:xfrm>
                    <a:prstGeom prst="rect">
                      <a:avLst/>
                    </a:prstGeom>
                  </pic:spPr>
                </pic:pic>
              </a:graphicData>
            </a:graphic>
          </wp:anchor>
        </w:drawing>
      </w:r>
      <w:r w:rsidR="00C61F03">
        <w:rPr>
          <w:rFonts w:ascii="Candara" w:hAnsi="Candara" w:cs="Verdana"/>
          <w:b/>
        </w:rPr>
        <w:t>L’aspirazione all</w:t>
      </w:r>
      <w:r w:rsidR="007A7717">
        <w:rPr>
          <w:rFonts w:ascii="Candara" w:hAnsi="Candara" w:cs="Verdana"/>
          <w:b/>
        </w:rPr>
        <w:t>’idea de</w:t>
      </w:r>
      <w:r w:rsidR="00C61F03">
        <w:rPr>
          <w:rFonts w:ascii="Candara" w:hAnsi="Candara" w:cs="Verdana"/>
          <w:b/>
        </w:rPr>
        <w:t>ll’infinito non si limita tuttavia unicamente all’</w:t>
      </w:r>
      <w:r w:rsidR="007A7717">
        <w:rPr>
          <w:rFonts w:ascii="Candara" w:hAnsi="Candara" w:cs="Verdana"/>
          <w:b/>
        </w:rPr>
        <w:t>arte pittorica.</w:t>
      </w:r>
      <w:r w:rsidR="00C61F03">
        <w:rPr>
          <w:rFonts w:ascii="Candara" w:hAnsi="Candara" w:cs="Verdana"/>
          <w:b/>
        </w:rPr>
        <w:t xml:space="preserve"> </w:t>
      </w:r>
      <w:r w:rsidR="007A7717">
        <w:rPr>
          <w:rFonts w:ascii="Candara" w:hAnsi="Candara" w:cs="Verdana"/>
          <w:b/>
        </w:rPr>
        <w:t>A</w:t>
      </w:r>
      <w:r w:rsidR="00C61F03">
        <w:rPr>
          <w:rFonts w:ascii="Candara" w:hAnsi="Candara" w:cs="Verdana"/>
          <w:b/>
        </w:rPr>
        <w:t xml:space="preserve">nche la </w:t>
      </w:r>
      <w:r w:rsidR="00C61F03" w:rsidRPr="001678AC">
        <w:rPr>
          <w:rFonts w:ascii="Candara" w:hAnsi="Candara" w:cs="Verdana"/>
          <w:b/>
          <w:color w:val="0000FF"/>
        </w:rPr>
        <w:t xml:space="preserve">poesia </w:t>
      </w:r>
      <w:r w:rsidR="00C61F03">
        <w:rPr>
          <w:rFonts w:ascii="Candara" w:hAnsi="Candara" w:cs="Verdana"/>
          <w:b/>
        </w:rPr>
        <w:t>del romanticismo</w:t>
      </w:r>
      <w:r w:rsidR="007A7717">
        <w:rPr>
          <w:rFonts w:ascii="Candara" w:hAnsi="Candara" w:cs="Verdana"/>
          <w:b/>
        </w:rPr>
        <w:t xml:space="preserve"> pone infatti in primo piano la resa della suggestione dell’infinito e dell’aspirazione all’assoluto: una suggestione non più colta nell’imponenza della natura in sé contrapposta alla finitezza dell’</w:t>
      </w:r>
      <w:r w:rsidR="00027E6C">
        <w:rPr>
          <w:rFonts w:ascii="Candara" w:hAnsi="Candara" w:cs="Verdana"/>
          <w:b/>
        </w:rPr>
        <w:t>uomo, ma ne</w:t>
      </w:r>
      <w:r w:rsidR="007A7717">
        <w:rPr>
          <w:rFonts w:ascii="Candara" w:hAnsi="Candara" w:cs="Verdana"/>
          <w:b/>
        </w:rPr>
        <w:t>ll’</w:t>
      </w:r>
      <w:r w:rsidR="007A7717" w:rsidRPr="00470E4F">
        <w:rPr>
          <w:rFonts w:ascii="Candara" w:hAnsi="Candara" w:cs="Verdana"/>
          <w:b/>
          <w:color w:val="0000FF"/>
        </w:rPr>
        <w:t>uomo stesso</w:t>
      </w:r>
      <w:r w:rsidR="00470E4F">
        <w:rPr>
          <w:rFonts w:ascii="Candara" w:hAnsi="Candara" w:cs="Verdana"/>
          <w:b/>
        </w:rPr>
        <w:t xml:space="preserve">, nei moti che nella sua interiorità sono suscitati dal sublime e dalla sensazione di infinito. La poesia mira cioè a stabilire l’identità tra uomo e Assoluto ricercando l’infinito non solo esternamente all’uomo, ma anche nella sua </w:t>
      </w:r>
      <w:r w:rsidR="00470E4F" w:rsidRPr="001678AC">
        <w:rPr>
          <w:rFonts w:ascii="Candara" w:hAnsi="Candara" w:cs="Verdana"/>
          <w:b/>
          <w:color w:val="0000FF"/>
        </w:rPr>
        <w:t>interiorità</w:t>
      </w:r>
      <w:r w:rsidR="003D22A3">
        <w:rPr>
          <w:rFonts w:ascii="Candara" w:hAnsi="Candara" w:cs="Verdana"/>
          <w:b/>
        </w:rPr>
        <w:t>, come parte costitutiva</w:t>
      </w:r>
      <w:r w:rsidR="001678AC">
        <w:rPr>
          <w:rFonts w:ascii="Candara" w:hAnsi="Candara" w:cs="Verdana"/>
          <w:b/>
        </w:rPr>
        <w:t xml:space="preserve"> di cui egli stesso è portatore: una ricerca che esprime ancora maggiormente la volontà del distacco dalla limitata realtà dell’esperienza.</w:t>
      </w:r>
      <w:r w:rsidR="009E0D04">
        <w:rPr>
          <w:rFonts w:ascii="Candara" w:hAnsi="Candara" w:cs="Verdana"/>
          <w:b/>
        </w:rPr>
        <w:t xml:space="preserve"> A tale scopo Giacomo Leopardi può essere considerato il migliore interprete della poetica dell’infinito: esso, nella canzone “</w:t>
      </w:r>
      <w:r w:rsidR="009E0D04" w:rsidRPr="009E0D04">
        <w:rPr>
          <w:rFonts w:ascii="Candara" w:hAnsi="Candara" w:cs="Verdana"/>
          <w:b/>
          <w:i/>
          <w:color w:val="0000FF"/>
        </w:rPr>
        <w:t>L’Infinito</w:t>
      </w:r>
      <w:r w:rsidR="009E0D04">
        <w:rPr>
          <w:rFonts w:ascii="Candara" w:hAnsi="Candara" w:cs="Verdana"/>
          <w:b/>
        </w:rPr>
        <w:t>”</w:t>
      </w:r>
      <w:r w:rsidR="00B8145A">
        <w:rPr>
          <w:rFonts w:ascii="Candara" w:hAnsi="Candara" w:cs="Verdana"/>
          <w:b/>
        </w:rPr>
        <w:t>, non ha infatti i tratti di</w:t>
      </w:r>
      <w:r w:rsidR="009E0D04">
        <w:rPr>
          <w:rFonts w:ascii="Candara" w:hAnsi="Candara" w:cs="Verdana"/>
          <w:b/>
        </w:rPr>
        <w:t xml:space="preserve"> Assoluto</w:t>
      </w:r>
      <w:r w:rsidR="00B8145A">
        <w:rPr>
          <w:rFonts w:ascii="Candara" w:hAnsi="Candara" w:cs="Verdana"/>
          <w:b/>
        </w:rPr>
        <w:t xml:space="preserve"> metafisico, ma </w:t>
      </w:r>
      <w:r w:rsidR="00BC2B15">
        <w:rPr>
          <w:rFonts w:ascii="Candara" w:hAnsi="Candara" w:cs="Verdana"/>
          <w:b/>
        </w:rPr>
        <w:t>assume quelli</w:t>
      </w:r>
      <w:r w:rsidR="00B8145A">
        <w:rPr>
          <w:rFonts w:ascii="Candara" w:hAnsi="Candara" w:cs="Verdana"/>
          <w:b/>
        </w:rPr>
        <w:t xml:space="preserve"> di</w:t>
      </w:r>
      <w:r w:rsidR="009E0D04">
        <w:rPr>
          <w:rFonts w:ascii="Candara" w:hAnsi="Candara" w:cs="Verdana"/>
          <w:b/>
        </w:rPr>
        <w:t xml:space="preserve"> sensazione interiore</w:t>
      </w:r>
      <w:r w:rsidR="00AF1956">
        <w:rPr>
          <w:rFonts w:ascii="Candara" w:hAnsi="Candara" w:cs="Verdana"/>
          <w:b/>
        </w:rPr>
        <w:t>, di</w:t>
      </w:r>
      <w:r w:rsidR="00E06B20">
        <w:rPr>
          <w:rFonts w:ascii="Candara" w:hAnsi="Candara" w:cs="Verdana"/>
          <w:b/>
        </w:rPr>
        <w:t xml:space="preserve"> un superamento delle barriere della fisicità che</w:t>
      </w:r>
      <w:r w:rsidR="006008D5">
        <w:rPr>
          <w:rFonts w:ascii="Candara" w:hAnsi="Candara" w:cs="Verdana"/>
          <w:b/>
        </w:rPr>
        <w:t>, ancor prima che nella natura,</w:t>
      </w:r>
      <w:r w:rsidR="00E06B20">
        <w:rPr>
          <w:rFonts w:ascii="Candara" w:hAnsi="Candara" w:cs="Verdana"/>
          <w:b/>
        </w:rPr>
        <w:t xml:space="preserve"> si realizza nell’</w:t>
      </w:r>
      <w:r w:rsidR="00E06B20" w:rsidRPr="007C7F44">
        <w:rPr>
          <w:rFonts w:ascii="Candara" w:hAnsi="Candara" w:cs="Verdana"/>
          <w:b/>
          <w:color w:val="0000FF"/>
        </w:rPr>
        <w:t>animo del poeta</w:t>
      </w:r>
      <w:r w:rsidR="00E06B20">
        <w:rPr>
          <w:rFonts w:ascii="Candara" w:hAnsi="Candara" w:cs="Verdana"/>
          <w:b/>
        </w:rPr>
        <w:t>.</w:t>
      </w:r>
    </w:p>
    <w:p w:rsidR="00C74E4B" w:rsidRDefault="005767FD" w:rsidP="00C74E4B">
      <w:pPr>
        <w:autoSpaceDE w:val="0"/>
        <w:autoSpaceDN w:val="0"/>
        <w:adjustRightInd w:val="0"/>
        <w:rPr>
          <w:rFonts w:ascii="Candara" w:hAnsi="Candara" w:cs="Verdana"/>
          <w:b/>
        </w:rPr>
      </w:pPr>
      <w:r>
        <w:rPr>
          <w:rFonts w:ascii="Candara" w:hAnsi="Candara" w:cs="Verdana"/>
          <w:b/>
        </w:rPr>
        <w:t>Fin dai primi versi si avverte infatti come</w:t>
      </w:r>
      <w:r w:rsidR="000D6BE4">
        <w:rPr>
          <w:rFonts w:ascii="Candara" w:hAnsi="Candara" w:cs="Verdana"/>
          <w:b/>
        </w:rPr>
        <w:t xml:space="preserve"> il poeta si trovi in uno spazio chiuso, limitato, che non permette alla vista di spingersi oltre a contemplare direttamente la natura: una natura che appare limitante, una sorta di prigione per un uomo che aspira invece a spingersi oltre</w:t>
      </w:r>
      <w:r w:rsidR="00192E73">
        <w:rPr>
          <w:rFonts w:ascii="Candara" w:hAnsi="Candara" w:cs="Verdana"/>
          <w:b/>
        </w:rPr>
        <w:t xml:space="preserve"> le barriere della fisicità.</w:t>
      </w:r>
      <w:r w:rsidR="00140567">
        <w:rPr>
          <w:rFonts w:ascii="Candara" w:hAnsi="Candara" w:cs="Verdana"/>
          <w:b/>
        </w:rPr>
        <w:t xml:space="preserve"> Ma è proprio in questo che si realizza l’</w:t>
      </w:r>
      <w:r w:rsidR="007137A0">
        <w:rPr>
          <w:rFonts w:ascii="Candara" w:hAnsi="Candara" w:cs="Verdana"/>
          <w:b/>
        </w:rPr>
        <w:t>infinito.</w:t>
      </w:r>
      <w:r w:rsidR="00140567">
        <w:rPr>
          <w:rFonts w:ascii="Candara" w:hAnsi="Candara" w:cs="Verdana"/>
          <w:b/>
        </w:rPr>
        <w:t xml:space="preserve"> </w:t>
      </w:r>
      <w:r w:rsidR="007137A0">
        <w:rPr>
          <w:rFonts w:ascii="Candara" w:hAnsi="Candara" w:cs="Verdana"/>
          <w:b/>
        </w:rPr>
        <w:t>I</w:t>
      </w:r>
      <w:r w:rsidR="00140567">
        <w:rPr>
          <w:rFonts w:ascii="Candara" w:hAnsi="Candara" w:cs="Verdana"/>
          <w:b/>
        </w:rPr>
        <w:t xml:space="preserve">l poeta rinuncia infatti al senso della vista, supera la barriera della siepe limitatrice, </w:t>
      </w:r>
      <w:r w:rsidR="00EF42B8">
        <w:rPr>
          <w:rFonts w:ascii="Candara" w:hAnsi="Candara" w:cs="Verdana"/>
          <w:b/>
        </w:rPr>
        <w:t>e nel</w:t>
      </w:r>
      <w:r w:rsidR="00140567">
        <w:rPr>
          <w:rFonts w:ascii="Candara" w:hAnsi="Candara" w:cs="Verdana"/>
          <w:b/>
        </w:rPr>
        <w:t xml:space="preserve">la mente </w:t>
      </w:r>
      <w:r w:rsidR="00A52969">
        <w:rPr>
          <w:rFonts w:ascii="Candara" w:hAnsi="Candara" w:cs="Verdana"/>
          <w:b/>
        </w:rPr>
        <w:t xml:space="preserve">diviene in grado di immaginare </w:t>
      </w:r>
      <w:r w:rsidR="007137A0">
        <w:rPr>
          <w:rFonts w:ascii="Candara" w:hAnsi="Candara" w:cs="Verdana"/>
          <w:b/>
        </w:rPr>
        <w:t>“</w:t>
      </w:r>
      <w:r w:rsidR="007137A0" w:rsidRPr="00A11CC5">
        <w:rPr>
          <w:rFonts w:ascii="Candara" w:hAnsi="Candara" w:cs="Verdana"/>
          <w:b/>
          <w:i/>
          <w:color w:val="0000FF"/>
        </w:rPr>
        <w:t>interminati spazi, sovrumani silenzi e profondissima quiete</w:t>
      </w:r>
      <w:r w:rsidR="00EF42B8">
        <w:rPr>
          <w:rFonts w:ascii="Candara" w:hAnsi="Candara" w:cs="Verdana"/>
          <w:b/>
        </w:rPr>
        <w:t>”, di intuire cioè l’infinito nello spazio</w:t>
      </w:r>
      <w:r w:rsidR="0015663E">
        <w:rPr>
          <w:rFonts w:ascii="Candara" w:hAnsi="Candara" w:cs="Verdana"/>
          <w:b/>
        </w:rPr>
        <w:t xml:space="preserve">: ed ecco una prima sensazione di sublime, di vertigine, nell’immaginare l’immensità, </w:t>
      </w:r>
      <w:r w:rsidR="00A11CC5">
        <w:rPr>
          <w:rFonts w:ascii="Candara" w:hAnsi="Candara" w:cs="Verdana"/>
          <w:b/>
        </w:rPr>
        <w:t xml:space="preserve">sublime </w:t>
      </w:r>
      <w:r w:rsidR="0015663E">
        <w:rPr>
          <w:rFonts w:ascii="Candara" w:hAnsi="Candara" w:cs="Verdana"/>
          <w:b/>
        </w:rPr>
        <w:t>che si esprime nel “</w:t>
      </w:r>
      <w:r w:rsidR="0015663E" w:rsidRPr="00A11CC5">
        <w:rPr>
          <w:rFonts w:ascii="Candara" w:hAnsi="Candara" w:cs="Verdana"/>
          <w:b/>
          <w:i/>
          <w:color w:val="0000FF"/>
        </w:rPr>
        <w:t>cor che si spaura</w:t>
      </w:r>
      <w:r w:rsidR="0015663E">
        <w:rPr>
          <w:rFonts w:ascii="Candara" w:hAnsi="Candara" w:cs="Verdana"/>
          <w:b/>
        </w:rPr>
        <w:t>”.</w:t>
      </w:r>
      <w:r w:rsidR="00A11CC5">
        <w:rPr>
          <w:rFonts w:ascii="Candara" w:hAnsi="Candara" w:cs="Verdana"/>
          <w:b/>
        </w:rPr>
        <w:t xml:space="preserve"> Il poeta si rende cioè conto della sua natura finita</w:t>
      </w:r>
      <w:r w:rsidR="00B336D8">
        <w:rPr>
          <w:rFonts w:ascii="Candara" w:hAnsi="Candara" w:cs="Verdana"/>
          <w:b/>
        </w:rPr>
        <w:t xml:space="preserve"> e avverte pienamente il turbamento dell’infinito; la sua mente, incapace di proseguire nell’immensità degli “interminati spazi”, ritorna alla natura, </w:t>
      </w:r>
      <w:r w:rsidR="00577C3A">
        <w:rPr>
          <w:rFonts w:ascii="Candara" w:hAnsi="Candara" w:cs="Verdana"/>
          <w:b/>
        </w:rPr>
        <w:t xml:space="preserve">e in particolare </w:t>
      </w:r>
      <w:r w:rsidR="00B336D8">
        <w:rPr>
          <w:rFonts w:ascii="Candara" w:hAnsi="Candara" w:cs="Verdana"/>
          <w:b/>
        </w:rPr>
        <w:t>alla contemplazione dei suoni che la attraversano.</w:t>
      </w:r>
      <w:r w:rsidR="00577C3A">
        <w:rPr>
          <w:rFonts w:ascii="Candara" w:hAnsi="Candara" w:cs="Verdana"/>
          <w:b/>
        </w:rPr>
        <w:t xml:space="preserve"> </w:t>
      </w:r>
    </w:p>
    <w:p w:rsidR="00C61F03" w:rsidRDefault="00034847" w:rsidP="0053581E">
      <w:pPr>
        <w:autoSpaceDE w:val="0"/>
        <w:autoSpaceDN w:val="0"/>
        <w:adjustRightInd w:val="0"/>
        <w:rPr>
          <w:rFonts w:ascii="Candara" w:hAnsi="Candara" w:cs="Verdana"/>
          <w:b/>
        </w:rPr>
      </w:pPr>
      <w:r>
        <w:rPr>
          <w:rFonts w:ascii="Candara" w:hAnsi="Candara" w:cs="Verdana"/>
          <w:b/>
          <w:noProof/>
          <w:lang w:eastAsia="it-IT"/>
        </w:rPr>
        <w:drawing>
          <wp:anchor distT="0" distB="0" distL="114300" distR="114300" simplePos="0" relativeHeight="251901952" behindDoc="1" locked="0" layoutInCell="1" allowOverlap="1">
            <wp:simplePos x="0" y="0"/>
            <wp:positionH relativeFrom="column">
              <wp:posOffset>-156210</wp:posOffset>
            </wp:positionH>
            <wp:positionV relativeFrom="paragraph">
              <wp:posOffset>2820035</wp:posOffset>
            </wp:positionV>
            <wp:extent cx="6124575" cy="247650"/>
            <wp:effectExtent l="19050" t="0" r="0" b="0"/>
            <wp:wrapNone/>
            <wp:docPr id="57" name="Oggetto 2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25</a:t>
                            </a:r>
                          </a:p>
                        </a:txBody>
                        <a:useSpRect/>
                      </a:txSp>
                    </a:sp>
                  </a:grpSp>
                </lc:lockedCanvas>
              </a:graphicData>
            </a:graphic>
          </wp:anchor>
        </w:drawing>
      </w:r>
      <w:r w:rsidR="00C74E4B">
        <w:rPr>
          <w:rFonts w:ascii="Candara" w:hAnsi="Candara" w:cs="Verdana"/>
          <w:b/>
        </w:rPr>
        <w:t>Tuttavia l’interiorità prende nuovamente il sopravvento</w:t>
      </w:r>
      <w:r w:rsidR="00E15446">
        <w:rPr>
          <w:rFonts w:ascii="Candara" w:hAnsi="Candara" w:cs="Verdana"/>
          <w:b/>
        </w:rPr>
        <w:t xml:space="preserve">: i suoni della natura, avvertiti dai sensi, </w:t>
      </w:r>
      <w:r w:rsidR="00BD7844">
        <w:rPr>
          <w:rFonts w:ascii="Candara" w:hAnsi="Candara" w:cs="Verdana"/>
          <w:b/>
        </w:rPr>
        <w:t>suscitano l’idea di</w:t>
      </w:r>
      <w:r w:rsidR="00E15446">
        <w:rPr>
          <w:rFonts w:ascii="Candara" w:hAnsi="Candara" w:cs="Verdana"/>
          <w:b/>
        </w:rPr>
        <w:t xml:space="preserve"> </w:t>
      </w:r>
      <w:r w:rsidR="00BD7844">
        <w:rPr>
          <w:rFonts w:ascii="Candara" w:hAnsi="Candara" w:cs="Verdana"/>
          <w:b/>
        </w:rPr>
        <w:t xml:space="preserve">un </w:t>
      </w:r>
      <w:r w:rsidR="00E15446">
        <w:rPr>
          <w:rFonts w:ascii="Candara" w:hAnsi="Candara" w:cs="Verdana"/>
          <w:b/>
        </w:rPr>
        <w:t>infinito silenzio</w:t>
      </w:r>
      <w:r w:rsidR="00BD7844">
        <w:rPr>
          <w:rFonts w:ascii="Candara" w:hAnsi="Candara" w:cs="Verdana"/>
          <w:b/>
        </w:rPr>
        <w:t>,</w:t>
      </w:r>
      <w:r w:rsidR="00E15446">
        <w:rPr>
          <w:rFonts w:ascii="Candara" w:hAnsi="Candara" w:cs="Verdana"/>
          <w:b/>
        </w:rPr>
        <w:t xml:space="preserve"> d</w:t>
      </w:r>
      <w:r w:rsidR="003A0170">
        <w:rPr>
          <w:rFonts w:ascii="Candara" w:hAnsi="Candara" w:cs="Verdana"/>
          <w:b/>
        </w:rPr>
        <w:t>i un</w:t>
      </w:r>
      <w:r w:rsidR="00E15446">
        <w:rPr>
          <w:rFonts w:ascii="Candara" w:hAnsi="Candara" w:cs="Verdana"/>
          <w:b/>
        </w:rPr>
        <w:t xml:space="preserve"> </w:t>
      </w:r>
      <w:r w:rsidR="00E15446" w:rsidRPr="00BD7844">
        <w:rPr>
          <w:rFonts w:ascii="Candara" w:hAnsi="Candara" w:cs="Verdana"/>
          <w:b/>
          <w:color w:val="0000FF"/>
        </w:rPr>
        <w:t xml:space="preserve">continuo </w:t>
      </w:r>
      <w:r w:rsidR="00421A31">
        <w:rPr>
          <w:rFonts w:ascii="Candara" w:hAnsi="Candara" w:cs="Verdana"/>
          <w:b/>
          <w:color w:val="0000FF"/>
        </w:rPr>
        <w:t xml:space="preserve">scorrere e </w:t>
      </w:r>
      <w:r w:rsidR="00E15446" w:rsidRPr="00BD7844">
        <w:rPr>
          <w:rFonts w:ascii="Candara" w:hAnsi="Candara" w:cs="Verdana"/>
          <w:b/>
          <w:color w:val="0000FF"/>
        </w:rPr>
        <w:t>divenire della natura</w:t>
      </w:r>
      <w:r w:rsidR="00E15446">
        <w:rPr>
          <w:rFonts w:ascii="Candara" w:hAnsi="Candara" w:cs="Verdana"/>
          <w:b/>
        </w:rPr>
        <w:t>, dell’eternità che si realizza attraverso l’eterno avvicendarsi, in un continuo processo di morte e rigenerazione, delle stagioni. Un’eternità che esprime l’intuizione dell’infinito temporale</w:t>
      </w:r>
      <w:r w:rsidR="002922C6">
        <w:rPr>
          <w:rFonts w:ascii="Candara" w:hAnsi="Candara" w:cs="Verdana"/>
          <w:b/>
        </w:rPr>
        <w:t>, ma che porta a una nuova e più profonda sensazione di indeterminatezza e di inadeguatezza del proprio animo in quello che diviene un diretto scrutare l’infinito</w:t>
      </w:r>
      <w:r w:rsidR="008C3899">
        <w:rPr>
          <w:rFonts w:ascii="Candara" w:hAnsi="Candara" w:cs="Verdana"/>
          <w:b/>
        </w:rPr>
        <w:t xml:space="preserve">. </w:t>
      </w:r>
      <w:r w:rsidR="00C61F03" w:rsidRPr="008C3899">
        <w:rPr>
          <w:rFonts w:ascii="Candara" w:hAnsi="Candara" w:cs="Verdana"/>
          <w:b/>
        </w:rPr>
        <w:t>Il poeta, la sua forza</w:t>
      </w:r>
      <w:r w:rsidR="008C3899">
        <w:rPr>
          <w:rFonts w:ascii="Candara" w:hAnsi="Candara" w:cs="Verdana"/>
          <w:b/>
        </w:rPr>
        <w:t xml:space="preserve"> e</w:t>
      </w:r>
      <w:r w:rsidR="00C61F03" w:rsidRPr="008C3899">
        <w:rPr>
          <w:rFonts w:ascii="Candara" w:hAnsi="Candara" w:cs="Verdana"/>
          <w:b/>
        </w:rPr>
        <w:t xml:space="preserve"> la sua immaginazione, </w:t>
      </w:r>
      <w:r w:rsidR="008C3899">
        <w:rPr>
          <w:rFonts w:ascii="Candara" w:hAnsi="Candara" w:cs="Verdana"/>
          <w:b/>
        </w:rPr>
        <w:t xml:space="preserve">tutto </w:t>
      </w:r>
      <w:r w:rsidR="00C61F03" w:rsidRPr="008C3899">
        <w:rPr>
          <w:rFonts w:ascii="Candara" w:hAnsi="Candara" w:cs="Verdana"/>
          <w:b/>
        </w:rPr>
        <w:t>v</w:t>
      </w:r>
      <w:r w:rsidR="008C3899">
        <w:rPr>
          <w:rFonts w:ascii="Candara" w:hAnsi="Candara" w:cs="Verdana"/>
          <w:b/>
        </w:rPr>
        <w:t>iene soggiogato</w:t>
      </w:r>
      <w:r w:rsidR="00C61F03" w:rsidRPr="008C3899">
        <w:rPr>
          <w:rFonts w:ascii="Candara" w:hAnsi="Candara" w:cs="Verdana"/>
          <w:b/>
        </w:rPr>
        <w:t xml:space="preserve"> dalla potenza dell’infinito</w:t>
      </w:r>
      <w:r w:rsidR="0053581E">
        <w:rPr>
          <w:rFonts w:ascii="Candara" w:hAnsi="Candara" w:cs="Verdana"/>
          <w:b/>
        </w:rPr>
        <w:t>: l’animo si perde,</w:t>
      </w:r>
      <w:r w:rsidR="00C61F03" w:rsidRPr="008C3899">
        <w:rPr>
          <w:rFonts w:ascii="Candara" w:hAnsi="Candara" w:cs="Verdana"/>
          <w:b/>
        </w:rPr>
        <w:t xml:space="preserve"> costrett</w:t>
      </w:r>
      <w:r w:rsidR="0053581E">
        <w:rPr>
          <w:rFonts w:ascii="Candara" w:hAnsi="Candara" w:cs="Verdana"/>
          <w:b/>
        </w:rPr>
        <w:t>o</w:t>
      </w:r>
      <w:r w:rsidR="00C61F03" w:rsidRPr="008C3899">
        <w:rPr>
          <w:rFonts w:ascii="Candara" w:hAnsi="Candara" w:cs="Verdana"/>
          <w:b/>
        </w:rPr>
        <w:t xml:space="preserve"> a rinunciare</w:t>
      </w:r>
      <w:r w:rsidR="0053581E">
        <w:rPr>
          <w:rFonts w:ascii="Candara" w:hAnsi="Candara" w:cs="Verdana"/>
          <w:b/>
        </w:rPr>
        <w:t xml:space="preserve"> alla propria singolarità e di divenire </w:t>
      </w:r>
      <w:r w:rsidR="0053581E" w:rsidRPr="0053581E">
        <w:rPr>
          <w:rFonts w:ascii="Candara" w:hAnsi="Candara" w:cs="Verdana"/>
          <w:b/>
          <w:color w:val="0000FF"/>
        </w:rPr>
        <w:t>indefini</w:t>
      </w:r>
      <w:r w:rsidR="0053581E">
        <w:rPr>
          <w:rFonts w:ascii="Candara" w:hAnsi="Candara" w:cs="Verdana"/>
          <w:b/>
          <w:color w:val="0000FF"/>
        </w:rPr>
        <w:t>zione</w:t>
      </w:r>
      <w:r w:rsidR="0053581E" w:rsidRPr="0053581E">
        <w:rPr>
          <w:rFonts w:ascii="Candara" w:hAnsi="Candara" w:cs="Verdana"/>
          <w:b/>
          <w:color w:val="0000FF"/>
        </w:rPr>
        <w:t xml:space="preserve"> di pensieri</w:t>
      </w:r>
      <w:r w:rsidR="003D03F0">
        <w:rPr>
          <w:rFonts w:ascii="Candara" w:hAnsi="Candara" w:cs="Verdana"/>
          <w:b/>
        </w:rPr>
        <w:t>,</w:t>
      </w:r>
      <w:r w:rsidR="0053581E">
        <w:rPr>
          <w:rFonts w:ascii="Candara" w:hAnsi="Candara" w:cs="Verdana"/>
          <w:b/>
        </w:rPr>
        <w:t xml:space="preserve"> “</w:t>
      </w:r>
      <w:r w:rsidR="0053581E" w:rsidRPr="0053581E">
        <w:rPr>
          <w:rFonts w:ascii="Candara" w:hAnsi="Candara" w:cs="Verdana"/>
          <w:b/>
          <w:color w:val="0000FF"/>
        </w:rPr>
        <w:t>mare</w:t>
      </w:r>
      <w:r w:rsidR="0053581E">
        <w:rPr>
          <w:rFonts w:ascii="Candara" w:hAnsi="Candara" w:cs="Verdana"/>
          <w:b/>
        </w:rPr>
        <w:t xml:space="preserve">” in cui l’individuo naufraga nell’incapacità di definire e comprendere l’infinito. Tuttavia l’esito finale è </w:t>
      </w:r>
      <w:r w:rsidR="00541494">
        <w:rPr>
          <w:rFonts w:ascii="Candara" w:hAnsi="Candara" w:cs="Verdana"/>
          <w:b/>
        </w:rPr>
        <w:t xml:space="preserve">proprio </w:t>
      </w:r>
      <w:r w:rsidR="0053581E">
        <w:rPr>
          <w:rFonts w:ascii="Candara" w:hAnsi="Candara" w:cs="Verdana"/>
          <w:b/>
        </w:rPr>
        <w:t>quello di una sintesi</w:t>
      </w:r>
      <w:r w:rsidR="0072170E">
        <w:rPr>
          <w:rFonts w:ascii="Candara" w:hAnsi="Candara" w:cs="Verdana"/>
          <w:b/>
        </w:rPr>
        <w:t xml:space="preserve"> tra finito e infinito,</w:t>
      </w:r>
      <w:r w:rsidR="0053581E">
        <w:rPr>
          <w:rFonts w:ascii="Candara" w:hAnsi="Candara" w:cs="Verdana"/>
          <w:b/>
        </w:rPr>
        <w:t xml:space="preserve"> attraverso la quale il </w:t>
      </w:r>
      <w:r w:rsidR="0053581E" w:rsidRPr="00C9693E">
        <w:rPr>
          <w:rFonts w:ascii="Candara" w:hAnsi="Candara" w:cs="Verdana"/>
          <w:b/>
          <w:color w:val="0000FF"/>
        </w:rPr>
        <w:t>singolo</w:t>
      </w:r>
      <w:r w:rsidR="0053581E">
        <w:rPr>
          <w:rFonts w:ascii="Candara" w:hAnsi="Candara" w:cs="Verdana"/>
          <w:b/>
        </w:rPr>
        <w:t xml:space="preserve"> perde la propria determinazione, la propria finitezza, per divenire </w:t>
      </w:r>
      <w:r w:rsidR="0053581E" w:rsidRPr="00C9693E">
        <w:rPr>
          <w:rFonts w:ascii="Candara" w:hAnsi="Candara" w:cs="Verdana"/>
          <w:b/>
          <w:color w:val="0000FF"/>
        </w:rPr>
        <w:t xml:space="preserve">indeterminatezza </w:t>
      </w:r>
      <w:r w:rsidR="0053581E">
        <w:rPr>
          <w:rFonts w:ascii="Candara" w:hAnsi="Candara" w:cs="Verdana"/>
          <w:b/>
        </w:rPr>
        <w:t>nell’illimitato mare dell’</w:t>
      </w:r>
      <w:r w:rsidR="008C0F45">
        <w:rPr>
          <w:rFonts w:ascii="Candara" w:hAnsi="Candara" w:cs="Verdana"/>
          <w:b/>
        </w:rPr>
        <w:t xml:space="preserve">infinito: e l’ultimo </w:t>
      </w:r>
      <w:r w:rsidR="002017D0">
        <w:rPr>
          <w:rFonts w:ascii="Candara" w:hAnsi="Candara" w:cs="Verdana"/>
          <w:b/>
        </w:rPr>
        <w:t>istante di consapevolezza,</w:t>
      </w:r>
      <w:r w:rsidR="00263CC8">
        <w:rPr>
          <w:rFonts w:ascii="Candara" w:hAnsi="Candara" w:cs="Verdana"/>
          <w:b/>
        </w:rPr>
        <w:t xml:space="preserve"> il “</w:t>
      </w:r>
      <w:r w:rsidR="00263CC8" w:rsidRPr="00263CC8">
        <w:rPr>
          <w:rFonts w:ascii="Candara" w:hAnsi="Candara" w:cs="Verdana"/>
          <w:b/>
          <w:i/>
          <w:color w:val="0000FF"/>
        </w:rPr>
        <w:t>dolce naufragar</w:t>
      </w:r>
      <w:r w:rsidR="00263CC8">
        <w:rPr>
          <w:rFonts w:ascii="Candara" w:hAnsi="Candara" w:cs="Verdana"/>
          <w:b/>
        </w:rPr>
        <w:t>”,</w:t>
      </w:r>
      <w:r w:rsidR="002017D0">
        <w:rPr>
          <w:rFonts w:ascii="Candara" w:hAnsi="Candara" w:cs="Verdana"/>
          <w:b/>
        </w:rPr>
        <w:t xml:space="preserve"> diviene</w:t>
      </w:r>
      <w:r w:rsidR="00263CC8">
        <w:rPr>
          <w:rFonts w:ascii="Candara" w:hAnsi="Candara" w:cs="Verdana"/>
          <w:b/>
        </w:rPr>
        <w:t xml:space="preserve"> somma </w:t>
      </w:r>
      <w:r w:rsidR="00AF6C88">
        <w:rPr>
          <w:rFonts w:ascii="Candara" w:hAnsi="Candara" w:cs="Verdana"/>
          <w:b/>
        </w:rPr>
        <w:t xml:space="preserve">e assoluta </w:t>
      </w:r>
      <w:r w:rsidR="00263CC8">
        <w:rPr>
          <w:rFonts w:ascii="Candara" w:hAnsi="Candara" w:cs="Verdana"/>
          <w:b/>
        </w:rPr>
        <w:t xml:space="preserve">armonia che Leopardi </w:t>
      </w:r>
      <w:r w:rsidR="0051735F">
        <w:rPr>
          <w:rFonts w:ascii="Candara" w:hAnsi="Candara" w:cs="Verdana"/>
          <w:b/>
        </w:rPr>
        <w:t>avverte nell’</w:t>
      </w:r>
      <w:r w:rsidR="00E62C89">
        <w:rPr>
          <w:rFonts w:ascii="Candara" w:hAnsi="Candara" w:cs="Verdana"/>
          <w:b/>
        </w:rPr>
        <w:t>indeterminarsi</w:t>
      </w:r>
      <w:r w:rsidR="0051735F">
        <w:rPr>
          <w:rFonts w:ascii="Candara" w:hAnsi="Candara" w:cs="Verdana"/>
          <w:b/>
        </w:rPr>
        <w:t xml:space="preserve"> </w:t>
      </w:r>
      <w:r w:rsidR="00E62C89">
        <w:rPr>
          <w:rFonts w:ascii="Candara" w:hAnsi="Candara" w:cs="Verdana"/>
          <w:b/>
        </w:rPr>
        <w:t xml:space="preserve">attraverso </w:t>
      </w:r>
      <w:r w:rsidR="0051735F">
        <w:rPr>
          <w:rFonts w:ascii="Candara" w:hAnsi="Candara" w:cs="Verdana"/>
          <w:b/>
        </w:rPr>
        <w:t>l’infinito.</w:t>
      </w:r>
    </w:p>
    <w:p w:rsidR="0051735F" w:rsidRPr="0051735F" w:rsidRDefault="00EE5BFF" w:rsidP="0053581E">
      <w:pPr>
        <w:autoSpaceDE w:val="0"/>
        <w:autoSpaceDN w:val="0"/>
        <w:adjustRightInd w:val="0"/>
        <w:rPr>
          <w:rFonts w:ascii="Times New Roman" w:hAnsi="Times New Roman" w:cs="Times New Roman"/>
          <w:b/>
          <w:sz w:val="36"/>
          <w:szCs w:val="36"/>
        </w:rPr>
      </w:pPr>
      <w:r w:rsidRPr="00EE5BFF">
        <w:rPr>
          <w:rFonts w:ascii="Candara" w:hAnsi="Candara" w:cs="Verdana"/>
          <w:b/>
          <w:noProof/>
          <w:color w:val="0000FF"/>
          <w:lang w:eastAsia="it-IT"/>
        </w:rPr>
        <w:lastRenderedPageBreak/>
        <w:pict>
          <v:rect id="_x0000_s1235" style="position:absolute;margin-left:500.05pt;margin-top:-11.75pt;width:67.55pt;height:789pt;z-index:251874304" stroked="f">
            <v:fill r:id="rId10" o:title="Immagine1" opacity=".5" recolor="t" rotate="t" type="frame"/>
          </v:rect>
        </w:pict>
      </w:r>
      <w:r w:rsidRPr="00EE5BFF">
        <w:rPr>
          <w:rFonts w:ascii="Candara" w:hAnsi="Candara" w:cs="Verdana"/>
          <w:b/>
          <w:noProof/>
          <w:color w:val="0000FF"/>
          <w:lang w:eastAsia="it-IT"/>
        </w:rPr>
        <w:pict>
          <v:rect id="_x0000_s1234" style="position:absolute;margin-left:-28.6pt;margin-top:-70.95pt;width:610.85pt;height:59.2pt;z-index:251873280" stroked="f">
            <v:fill r:id="rId9" o:title="Immagine2" opacity=".5" recolor="t" rotate="t" type="frame"/>
          </v:rect>
        </w:pict>
      </w:r>
      <w:r w:rsidRPr="00EE5BFF">
        <w:rPr>
          <w:rFonts w:ascii="Candara" w:hAnsi="Candara" w:cs="Verdana"/>
          <w:b/>
          <w:noProof/>
          <w:color w:val="0000FF"/>
          <w:lang w:eastAsia="it-IT"/>
        </w:rPr>
        <w:pict>
          <v:shape id="_x0000_s1237" type="#_x0000_t32" style="position:absolute;margin-left:509.9pt;margin-top:-77.1pt;width:.05pt;height:858.6pt;z-index:251876352" o:connectortype="straight" strokecolor="white [3212]" strokeweight="6pt"/>
        </w:pict>
      </w:r>
      <w:r w:rsidRPr="00EE5BFF">
        <w:rPr>
          <w:rFonts w:ascii="Candara" w:hAnsi="Candara" w:cs="Verdana"/>
          <w:b/>
          <w:noProof/>
          <w:color w:val="0000FF"/>
          <w:lang w:eastAsia="it-IT"/>
        </w:rPr>
        <w:pict>
          <v:shape id="_x0000_s1236" type="#_x0000_t32" style="position:absolute;margin-left:-76.3pt;margin-top:-21.85pt;width:739.45pt;height:0;flip:x;z-index:251875328" o:connectortype="straight" strokecolor="white [3212]" strokeweight="6pt"/>
        </w:pict>
      </w:r>
      <w:r w:rsidRPr="00EE5BFF">
        <w:rPr>
          <w:rFonts w:ascii="Candara" w:hAnsi="Candara" w:cs="Verdana"/>
          <w:b/>
          <w:noProof/>
          <w:color w:val="0000FF"/>
          <w:lang w:eastAsia="it-IT"/>
        </w:rPr>
        <w:pict>
          <v:shape id="_x0000_s1233" type="#_x0000_t202" style="position:absolute;margin-left:-.6pt;margin-top:34.1pt;width:235.5pt;height:67.5pt;z-index:251872256" filled="f" stroked="f">
            <v:textbox style="mso-next-textbox:#_x0000_s1233">
              <w:txbxContent>
                <w:p w:rsidR="004D0F37" w:rsidRPr="00BB6A5E" w:rsidRDefault="004D0F37" w:rsidP="00DE720D">
                  <w:pPr>
                    <w:rPr>
                      <w:rFonts w:ascii="Candara" w:hAnsi="Candara"/>
                      <w:b/>
                      <w:color w:val="FFFFFF" w:themeColor="background1"/>
                    </w:rPr>
                  </w:pPr>
                  <w:r>
                    <w:rPr>
                      <w:rFonts w:ascii="Candara" w:hAnsi="Candara"/>
                      <w:b/>
                      <w:color w:val="FFFFFF" w:themeColor="background1"/>
                    </w:rPr>
                    <w:t>La domanda ultima sull’infinito: superiore all’uomo o parte di esso?</w:t>
                  </w:r>
                </w:p>
              </w:txbxContent>
            </v:textbox>
          </v:shape>
        </w:pict>
      </w:r>
      <w:r w:rsidR="00DE720D">
        <w:rPr>
          <w:rFonts w:ascii="Times New Roman" w:hAnsi="Times New Roman" w:cs="Times New Roman"/>
          <w:b/>
          <w:noProof/>
          <w:sz w:val="36"/>
          <w:szCs w:val="36"/>
          <w:lang w:eastAsia="it-IT"/>
        </w:rPr>
        <w:drawing>
          <wp:anchor distT="0" distB="0" distL="114300" distR="114300" simplePos="0" relativeHeight="251871232" behindDoc="0" locked="0" layoutInCell="1" allowOverlap="1">
            <wp:simplePos x="0" y="0"/>
            <wp:positionH relativeFrom="column">
              <wp:posOffset>1905</wp:posOffset>
            </wp:positionH>
            <wp:positionV relativeFrom="paragraph">
              <wp:posOffset>433070</wp:posOffset>
            </wp:positionV>
            <wp:extent cx="3438525" cy="2590800"/>
            <wp:effectExtent l="19050" t="0" r="9525" b="0"/>
            <wp:wrapSquare wrapText="bothSides"/>
            <wp:docPr id="20" name="Immagine 19" descr="72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635.jpg"/>
                    <pic:cNvPicPr/>
                  </pic:nvPicPr>
                  <pic:blipFill>
                    <a:blip r:embed="rId34">
                      <a:lum contrast="10000"/>
                    </a:blip>
                    <a:stretch>
                      <a:fillRect/>
                    </a:stretch>
                  </pic:blipFill>
                  <pic:spPr>
                    <a:xfrm>
                      <a:off x="0" y="0"/>
                      <a:ext cx="3438525" cy="2590800"/>
                    </a:xfrm>
                    <a:prstGeom prst="rect">
                      <a:avLst/>
                    </a:prstGeom>
                  </pic:spPr>
                </pic:pic>
              </a:graphicData>
            </a:graphic>
          </wp:anchor>
        </w:drawing>
      </w:r>
      <w:r w:rsidR="0051735F" w:rsidRPr="0051735F">
        <w:rPr>
          <w:rFonts w:ascii="Times New Roman" w:hAnsi="Times New Roman" w:cs="Times New Roman"/>
          <w:b/>
          <w:sz w:val="36"/>
          <w:szCs w:val="36"/>
        </w:rPr>
        <w:t>7: CONCLUSIONE</w:t>
      </w:r>
    </w:p>
    <w:p w:rsidR="00683E99" w:rsidRDefault="007F4122" w:rsidP="00E60331">
      <w:pPr>
        <w:autoSpaceDE w:val="0"/>
        <w:autoSpaceDN w:val="0"/>
        <w:adjustRightInd w:val="0"/>
        <w:rPr>
          <w:rFonts w:ascii="Candara" w:hAnsi="Candara" w:cs="Verdana"/>
          <w:b/>
        </w:rPr>
      </w:pPr>
      <w:r w:rsidRPr="007F4122">
        <w:rPr>
          <w:rFonts w:ascii="Candara" w:hAnsi="Candara" w:cs="Verdana"/>
          <w:b/>
          <w:color w:val="0000FF"/>
        </w:rPr>
        <w:t>Infinito cosmologico</w:t>
      </w:r>
      <w:r>
        <w:rPr>
          <w:rFonts w:ascii="Candara" w:hAnsi="Candara" w:cs="Verdana"/>
          <w:b/>
        </w:rPr>
        <w:t xml:space="preserve">, </w:t>
      </w:r>
      <w:r w:rsidRPr="007F4122">
        <w:rPr>
          <w:rFonts w:ascii="Candara" w:hAnsi="Candara" w:cs="Verdana"/>
          <w:b/>
          <w:color w:val="0000FF"/>
        </w:rPr>
        <w:t>infinito metafisico</w:t>
      </w:r>
      <w:r>
        <w:rPr>
          <w:rFonts w:ascii="Candara" w:hAnsi="Candara" w:cs="Verdana"/>
          <w:b/>
        </w:rPr>
        <w:t xml:space="preserve"> e </w:t>
      </w:r>
      <w:r w:rsidRPr="007F4122">
        <w:rPr>
          <w:rFonts w:ascii="Candara" w:hAnsi="Candara" w:cs="Verdana"/>
          <w:b/>
          <w:color w:val="0000FF"/>
        </w:rPr>
        <w:t>infinito idealizzato</w:t>
      </w:r>
      <w:r>
        <w:rPr>
          <w:rFonts w:ascii="Candara" w:hAnsi="Candara" w:cs="Verdana"/>
          <w:b/>
        </w:rPr>
        <w:t xml:space="preserve">: sono queste quindi le vie principali attraverso cui si è espressa l’indagine sull’infinito. Un’indagine che ha di volta in volta assunto i tratti di ricerca scientifica del’infinito spaziale e temporale dell’universo, di indagine filosofica volta a determinare un piano metafisico in grado di porre ordine nell’apparente insensatezza della realtà, e ancora di tensione soggettiva verso la realizzazione ultima nell’identità con l’Assoluto. In realtà moltissime altre cose potevano essere dette, molti argomenti trattati, ulteriori strade, magari migliori, seguite. Ma la realtà e che, parlando di infinito, non possono che essere infinite anche le vie per </w:t>
      </w:r>
      <w:r w:rsidR="00E60331">
        <w:rPr>
          <w:rFonts w:ascii="Candara" w:hAnsi="Candara" w:cs="Verdana"/>
          <w:b/>
        </w:rPr>
        <w:t xml:space="preserve">coglierlo e </w:t>
      </w:r>
      <w:r>
        <w:rPr>
          <w:rFonts w:ascii="Candara" w:hAnsi="Candara" w:cs="Verdana"/>
          <w:b/>
        </w:rPr>
        <w:t>definirlo, per portare l’uomo, finalmente, alla comprensione del totalmente altro dalla realtà fisica</w:t>
      </w:r>
      <w:r w:rsidR="00E60331">
        <w:rPr>
          <w:rFonts w:ascii="Candara" w:hAnsi="Candara" w:cs="Verdana"/>
          <w:b/>
        </w:rPr>
        <w:t>; e tuttavia non sarà mai possibile giungere direttamente all’infinito, alla totale assenza di limiti spaziali e temporali, al totale distacco dal piano della fisicità.</w:t>
      </w:r>
    </w:p>
    <w:p w:rsidR="00E60331" w:rsidRDefault="00E60331" w:rsidP="00E60331">
      <w:pPr>
        <w:autoSpaceDE w:val="0"/>
        <w:autoSpaceDN w:val="0"/>
        <w:adjustRightInd w:val="0"/>
        <w:rPr>
          <w:rFonts w:ascii="Candara" w:hAnsi="Candara" w:cs="Verdana"/>
          <w:b/>
        </w:rPr>
      </w:pPr>
      <w:r>
        <w:rPr>
          <w:rFonts w:ascii="Candara" w:hAnsi="Candara" w:cs="Verdana"/>
          <w:b/>
        </w:rPr>
        <w:t>L’uomo può unicamente avvicinarsi all’infinito, tendere ad esso sempre maggiormente e in modo indefinito, ma mai potrà raggiungerlo e contemplarlo per ciò che esso è. Le varie vie analizzate in questa tesina rappresentano tutte l’</w:t>
      </w:r>
      <w:r w:rsidRPr="00E73973">
        <w:rPr>
          <w:rFonts w:ascii="Candara" w:hAnsi="Candara" w:cs="Verdana"/>
          <w:b/>
          <w:color w:val="0000FF"/>
        </w:rPr>
        <w:t>unico sforzo</w:t>
      </w:r>
      <w:r>
        <w:rPr>
          <w:rFonts w:ascii="Candara" w:hAnsi="Candara" w:cs="Verdana"/>
          <w:b/>
        </w:rPr>
        <w:t xml:space="preserve"> che da sempre ha caratterizzato l’uomo come un’entità che, raggiunto il </w:t>
      </w:r>
      <w:r w:rsidRPr="00E73973">
        <w:rPr>
          <w:rFonts w:ascii="Candara" w:hAnsi="Candara" w:cs="Verdana"/>
          <w:b/>
          <w:color w:val="0000FF"/>
        </w:rPr>
        <w:t>pensiero</w:t>
      </w:r>
      <w:r w:rsidR="00E73973">
        <w:rPr>
          <w:rFonts w:ascii="Candara" w:hAnsi="Candara" w:cs="Verdana"/>
          <w:b/>
        </w:rPr>
        <w:t xml:space="preserve">, </w:t>
      </w:r>
      <w:r>
        <w:rPr>
          <w:rFonts w:ascii="Candara" w:hAnsi="Candara" w:cs="Verdana"/>
          <w:b/>
        </w:rPr>
        <w:t xml:space="preserve">la </w:t>
      </w:r>
      <w:r w:rsidRPr="00E73973">
        <w:rPr>
          <w:rFonts w:ascii="Candara" w:hAnsi="Candara" w:cs="Verdana"/>
          <w:b/>
          <w:color w:val="0000FF"/>
        </w:rPr>
        <w:t>coscienza di sé</w:t>
      </w:r>
      <w:r>
        <w:rPr>
          <w:rFonts w:ascii="Candara" w:hAnsi="Candara" w:cs="Verdana"/>
          <w:b/>
        </w:rPr>
        <w:t xml:space="preserve"> e </w:t>
      </w:r>
      <w:r w:rsidR="00E73973">
        <w:rPr>
          <w:rFonts w:ascii="Candara" w:hAnsi="Candara" w:cs="Verdana"/>
          <w:b/>
        </w:rPr>
        <w:t xml:space="preserve">la </w:t>
      </w:r>
      <w:r w:rsidR="00E73973" w:rsidRPr="00E73973">
        <w:rPr>
          <w:rFonts w:ascii="Candara" w:hAnsi="Candara" w:cs="Verdana"/>
          <w:b/>
          <w:color w:val="0000FF"/>
        </w:rPr>
        <w:t>consapevolezza</w:t>
      </w:r>
      <w:r w:rsidR="00E73973">
        <w:rPr>
          <w:rFonts w:ascii="Candara" w:hAnsi="Candara" w:cs="Verdana"/>
          <w:b/>
        </w:rPr>
        <w:t xml:space="preserve"> </w:t>
      </w:r>
      <w:r>
        <w:rPr>
          <w:rFonts w:ascii="Candara" w:hAnsi="Candara" w:cs="Verdana"/>
          <w:b/>
        </w:rPr>
        <w:t>della</w:t>
      </w:r>
      <w:r w:rsidRPr="00E73973">
        <w:rPr>
          <w:rFonts w:ascii="Candara" w:hAnsi="Candara" w:cs="Verdana"/>
          <w:b/>
          <w:color w:val="0000FF"/>
        </w:rPr>
        <w:t xml:space="preserve"> realtà </w:t>
      </w:r>
      <w:r>
        <w:rPr>
          <w:rFonts w:ascii="Candara" w:hAnsi="Candara" w:cs="Verdana"/>
          <w:b/>
        </w:rPr>
        <w:t>che lo circonda, ha sempre cercato di spingersi oltre l’immediatezza del concreto e della fisicità, ha tentato</w:t>
      </w:r>
      <w:r w:rsidR="00BD527A">
        <w:rPr>
          <w:rFonts w:ascii="Candara" w:hAnsi="Candara" w:cs="Verdana"/>
          <w:b/>
        </w:rPr>
        <w:t xml:space="preserve"> di cogliere e di definire ciò che supera la sfera delle sue percezioni.</w:t>
      </w:r>
      <w:r>
        <w:rPr>
          <w:rFonts w:ascii="Candara" w:hAnsi="Candara" w:cs="Verdana"/>
          <w:b/>
        </w:rPr>
        <w:t xml:space="preserve"> </w:t>
      </w:r>
      <w:r w:rsidR="006F6461">
        <w:rPr>
          <w:rFonts w:ascii="Candara" w:hAnsi="Candara" w:cs="Verdana"/>
          <w:b/>
        </w:rPr>
        <w:t xml:space="preserve">Avvertendosi come entità finita e limitata, e riconoscendo tali caratteri anche nella realtà fisica, inizia </w:t>
      </w:r>
      <w:r w:rsidR="00E73973">
        <w:rPr>
          <w:rFonts w:ascii="Candara" w:hAnsi="Candara" w:cs="Verdana"/>
          <w:b/>
        </w:rPr>
        <w:t xml:space="preserve">cioè </w:t>
      </w:r>
      <w:r w:rsidR="006F6461">
        <w:rPr>
          <w:rFonts w:ascii="Candara" w:hAnsi="Candara" w:cs="Verdana"/>
          <w:b/>
        </w:rPr>
        <w:t>a concepire ciò che non sia quello che egli è già</w:t>
      </w:r>
      <w:r w:rsidR="009D3F07">
        <w:rPr>
          <w:rFonts w:ascii="Candara" w:hAnsi="Candara" w:cs="Verdana"/>
          <w:b/>
        </w:rPr>
        <w:t>, o che il mondo mostra</w:t>
      </w:r>
      <w:r w:rsidR="00E73973">
        <w:rPr>
          <w:rFonts w:ascii="Candara" w:hAnsi="Candara" w:cs="Verdana"/>
          <w:b/>
        </w:rPr>
        <w:t xml:space="preserve"> già</w:t>
      </w:r>
      <w:r w:rsidR="009D3F07">
        <w:rPr>
          <w:rFonts w:ascii="Candara" w:hAnsi="Candara" w:cs="Verdana"/>
          <w:b/>
        </w:rPr>
        <w:t xml:space="preserve"> all’immediatezza delle sue percezioni sensibili</w:t>
      </w:r>
      <w:r w:rsidR="00E73973">
        <w:rPr>
          <w:rFonts w:ascii="Candara" w:hAnsi="Candara" w:cs="Verdana"/>
          <w:b/>
        </w:rPr>
        <w:t>: in ciò possiamo ritrovare un primo significato autentico dell’infinito, come espressione della limitatezza dell’uomo e della sua aspirazione a superare, o tantomeno a risolvere, tale limitatezza.</w:t>
      </w:r>
      <w:r w:rsidR="00CC587D">
        <w:rPr>
          <w:rFonts w:ascii="Candara" w:hAnsi="Candara" w:cs="Verdana"/>
          <w:b/>
        </w:rPr>
        <w:t xml:space="preserve"> Un infinito, quindi</w:t>
      </w:r>
      <w:r w:rsidR="00D0696A">
        <w:rPr>
          <w:rFonts w:ascii="Candara" w:hAnsi="Candara" w:cs="Verdana"/>
          <w:b/>
        </w:rPr>
        <w:t>, che è in realtà prodotto del</w:t>
      </w:r>
      <w:r w:rsidR="00CC587D">
        <w:rPr>
          <w:rFonts w:ascii="Candara" w:hAnsi="Candara" w:cs="Verdana"/>
          <w:b/>
        </w:rPr>
        <w:t xml:space="preserve"> </w:t>
      </w:r>
      <w:r w:rsidR="00D0696A">
        <w:rPr>
          <w:rFonts w:ascii="Candara" w:hAnsi="Candara" w:cs="Verdana"/>
          <w:b/>
        </w:rPr>
        <w:t>pensiero umano</w:t>
      </w:r>
      <w:r w:rsidR="00CC587D">
        <w:rPr>
          <w:rFonts w:ascii="Candara" w:hAnsi="Candara" w:cs="Verdana"/>
          <w:b/>
        </w:rPr>
        <w:t xml:space="preserve"> e che viene proiettato sulle percezioni sensibili per dare l’idea, quasi un’illusione, dell’effettiva presenza dell’infinito e della capacità dell’uomo di coglierlo.</w:t>
      </w:r>
      <w:r w:rsidR="00D0696A">
        <w:rPr>
          <w:rFonts w:ascii="Candara" w:hAnsi="Candara" w:cs="Verdana"/>
          <w:b/>
        </w:rPr>
        <w:t xml:space="preserve"> Un infinito che in questo si presenta come Uno, capace di comprendere in sé razionalità e sentimento, sentimento e ragione, scienza e filosofia.</w:t>
      </w:r>
      <w:r w:rsidR="00034847" w:rsidRPr="00034847">
        <w:rPr>
          <w:noProof/>
          <w:lang w:eastAsia="it-IT"/>
        </w:rPr>
        <w:t xml:space="preserve"> </w:t>
      </w:r>
    </w:p>
    <w:p w:rsidR="00C61F03" w:rsidRPr="008C3899" w:rsidRDefault="00034847" w:rsidP="004017C6">
      <w:pPr>
        <w:autoSpaceDE w:val="0"/>
        <w:autoSpaceDN w:val="0"/>
        <w:adjustRightInd w:val="0"/>
        <w:rPr>
          <w:rFonts w:ascii="Candara" w:hAnsi="Candara" w:cs="Verdana"/>
          <w:b/>
        </w:rPr>
      </w:pPr>
      <w:r>
        <w:rPr>
          <w:rFonts w:ascii="Candara" w:hAnsi="Candara" w:cs="Verdana"/>
          <w:b/>
          <w:noProof/>
          <w:lang w:eastAsia="it-IT"/>
        </w:rPr>
        <w:drawing>
          <wp:anchor distT="0" distB="0" distL="114300" distR="114300" simplePos="0" relativeHeight="251902976" behindDoc="1" locked="0" layoutInCell="1" allowOverlap="1">
            <wp:simplePos x="0" y="0"/>
            <wp:positionH relativeFrom="column">
              <wp:posOffset>163830</wp:posOffset>
            </wp:positionH>
            <wp:positionV relativeFrom="paragraph">
              <wp:posOffset>2326640</wp:posOffset>
            </wp:positionV>
            <wp:extent cx="6124575" cy="247650"/>
            <wp:effectExtent l="19050" t="0" r="0" b="0"/>
            <wp:wrapNone/>
            <wp:docPr id="58" name="Oggetto 28"/>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9144000" cy="369332"/>
                      <a:chOff x="0" y="670350"/>
                      <a:chExt cx="9144000" cy="369332"/>
                    </a:xfrm>
                  </a:grpSpPr>
                  <a:grpSp>
                    <a:nvGrpSpPr>
                      <a:cNvPr id="7" name="Gruppo 6"/>
                      <a:cNvGrpSpPr/>
                    </a:nvGrpSpPr>
                    <a:grpSpPr>
                      <a:xfrm>
                        <a:off x="0" y="670350"/>
                        <a:ext cx="9144000" cy="369332"/>
                        <a:chOff x="0" y="670350"/>
                        <a:chExt cx="9144000" cy="369332"/>
                      </a:xfrm>
                    </a:grpSpPr>
                    <a:cxnSp>
                      <a:nvCxnSpPr>
                        <a:cNvPr id="5" name="Connettore 1 4"/>
                        <a:cNvCxnSpPr/>
                      </a:nvCxnSpPr>
                      <a:spPr>
                        <a:xfrm>
                          <a:off x="0" y="714356"/>
                          <a:ext cx="9144000" cy="1588"/>
                        </a:xfrm>
                        <a:prstGeom prst="line">
                          <a:avLst/>
                        </a:prstGeom>
                        <a:ln w="25400">
                          <a:gradFill>
                            <a:gsLst>
                              <a:gs pos="0">
                                <a:schemeClr val="accent1">
                                  <a:tint val="66000"/>
                                  <a:satMod val="160000"/>
                                  <a:alpha val="0"/>
                                </a:schemeClr>
                              </a:gs>
                              <a:gs pos="50000">
                                <a:schemeClr val="tx1"/>
                              </a:gs>
                              <a:gs pos="100000">
                                <a:schemeClr val="accent1">
                                  <a:tint val="23500"/>
                                  <a:satMod val="160000"/>
                                  <a:alpha val="0"/>
                                </a:schemeClr>
                              </a:gs>
                            </a:gsLst>
                            <a:lin ang="0" scaled="0"/>
                          </a:gradFill>
                        </a:ln>
                      </a:spPr>
                      <a:style>
                        <a:lnRef idx="1">
                          <a:schemeClr val="accent1"/>
                        </a:lnRef>
                        <a:fillRef idx="0">
                          <a:schemeClr val="accent1"/>
                        </a:fillRef>
                        <a:effectRef idx="0">
                          <a:schemeClr val="accent1"/>
                        </a:effectRef>
                        <a:fontRef idx="minor">
                          <a:schemeClr val="tx1"/>
                        </a:fontRef>
                      </a:style>
                    </a:cxnSp>
                    <a:sp>
                      <a:nvSpPr>
                        <a:cNvPr id="6" name="CasellaDiTesto 5"/>
                        <a:cNvSpPr txBox="1"/>
                      </a:nvSpPr>
                      <a:spPr>
                        <a:xfrm>
                          <a:off x="0" y="670350"/>
                          <a:ext cx="9144000" cy="369332"/>
                        </a:xfrm>
                        <a:prstGeom prst="rect">
                          <a:avLst/>
                        </a:prstGeom>
                        <a:noFill/>
                      </a:spPr>
                      <a:txSp>
                        <a:txBody>
                          <a:bodyPr wrap="square" rtlCol="0">
                            <a:spAutoFit/>
                          </a:bodyPr>
                          <a:lstStyle>
                            <a:defPPr>
                              <a:defRPr lang="it-IT"/>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a:pPr algn="ctr"/>
                            <a:r>
                              <a:rPr lang="it-IT" b="1" i="1" dirty="0" smtClean="0">
                                <a:latin typeface="Candara" pitchFamily="34" charset="0"/>
                              </a:rPr>
                              <a:t>26</a:t>
                            </a:r>
                          </a:p>
                        </a:txBody>
                        <a:useSpRect/>
                      </a:txSp>
                    </a:sp>
                  </a:grpSp>
                </lc:lockedCanvas>
              </a:graphicData>
            </a:graphic>
          </wp:anchor>
        </w:drawing>
      </w:r>
      <w:r w:rsidR="00D0696A">
        <w:rPr>
          <w:rFonts w:ascii="Candara" w:hAnsi="Candara" w:cs="Verdana"/>
          <w:b/>
        </w:rPr>
        <w:t xml:space="preserve">A tale scopo ritengo che sia proprio </w:t>
      </w:r>
      <w:r w:rsidR="00D0696A" w:rsidRPr="002E5B45">
        <w:rPr>
          <w:rFonts w:ascii="Candara" w:hAnsi="Candara" w:cs="Verdana"/>
          <w:b/>
          <w:color w:val="0000FF"/>
        </w:rPr>
        <w:t>Leopardi</w:t>
      </w:r>
      <w:r w:rsidR="00D0696A">
        <w:rPr>
          <w:rFonts w:ascii="Candara" w:hAnsi="Candara" w:cs="Verdana"/>
          <w:b/>
        </w:rPr>
        <w:t xml:space="preserve"> a fornire la migliore immagine dell’infinito: esso, constatando l’inconoscibilità di eventuali infiniti metafisici, non è altro che l’</w:t>
      </w:r>
      <w:r w:rsidR="00D0696A" w:rsidRPr="00CE440C">
        <w:rPr>
          <w:rFonts w:ascii="Candara" w:hAnsi="Candara" w:cs="Verdana"/>
          <w:b/>
          <w:color w:val="0000FF"/>
        </w:rPr>
        <w:t>indeterminatezza</w:t>
      </w:r>
      <w:r w:rsidR="00D0696A">
        <w:rPr>
          <w:rFonts w:ascii="Candara" w:hAnsi="Candara" w:cs="Verdana"/>
          <w:b/>
        </w:rPr>
        <w:t xml:space="preserve"> a cui perviene il pensiero umano nella sua opera e desiderio di spingersi sempre oltre</w:t>
      </w:r>
      <w:r w:rsidR="00192A50">
        <w:rPr>
          <w:rFonts w:ascii="Candara" w:hAnsi="Candara" w:cs="Verdana"/>
          <w:b/>
        </w:rPr>
        <w:t>.</w:t>
      </w:r>
      <w:r w:rsidR="008B5553">
        <w:rPr>
          <w:rFonts w:ascii="Candara" w:hAnsi="Candara" w:cs="Verdana"/>
          <w:b/>
        </w:rPr>
        <w:t xml:space="preserve"> </w:t>
      </w:r>
      <w:r w:rsidR="00034DA8">
        <w:rPr>
          <w:rFonts w:ascii="Candara" w:hAnsi="Candara" w:cs="Verdana"/>
          <w:b/>
        </w:rPr>
        <w:t>Qualsiasi cosa, una percezione sensibile, un</w:t>
      </w:r>
      <w:r w:rsidR="00DE372F">
        <w:rPr>
          <w:rFonts w:ascii="Candara" w:hAnsi="Candara" w:cs="Verdana"/>
          <w:b/>
        </w:rPr>
        <w:t xml:space="preserve"> ragionamento, un</w:t>
      </w:r>
      <w:r w:rsidR="00034DA8">
        <w:rPr>
          <w:rFonts w:ascii="Candara" w:hAnsi="Candara" w:cs="Verdana"/>
          <w:b/>
        </w:rPr>
        <w:t xml:space="preserve"> sentimento, un fulmineo ricordo può infatti produrre un vorticare di pensieri</w:t>
      </w:r>
      <w:r w:rsidR="002577F6">
        <w:rPr>
          <w:rFonts w:ascii="Candara" w:hAnsi="Candara" w:cs="Verdana"/>
          <w:b/>
        </w:rPr>
        <w:t>, continuo e sempre più fulmineo fino a giungere alla completa indefinizione, al totale estraneamento</w:t>
      </w:r>
      <w:r w:rsidR="00DE372F">
        <w:rPr>
          <w:rFonts w:ascii="Candara" w:hAnsi="Candara" w:cs="Verdana"/>
          <w:b/>
        </w:rPr>
        <w:t xml:space="preserve"> dal piano fisico</w:t>
      </w:r>
      <w:r w:rsidR="004017C6">
        <w:rPr>
          <w:rFonts w:ascii="Candara" w:hAnsi="Candara" w:cs="Verdana"/>
          <w:b/>
        </w:rPr>
        <w:t xml:space="preserve">: un infinito davvero autentico che si realizza nella </w:t>
      </w:r>
      <w:r w:rsidR="004017C6" w:rsidRPr="00835793">
        <w:rPr>
          <w:rFonts w:ascii="Candara" w:hAnsi="Candara" w:cs="Verdana"/>
          <w:b/>
          <w:color w:val="0000FF"/>
        </w:rPr>
        <w:t>mente umana</w:t>
      </w:r>
      <w:r w:rsidR="004017C6">
        <w:rPr>
          <w:rFonts w:ascii="Candara" w:hAnsi="Candara" w:cs="Verdana"/>
          <w:b/>
        </w:rPr>
        <w:t xml:space="preserve"> e nel </w:t>
      </w:r>
      <w:r w:rsidR="004017C6" w:rsidRPr="00835793">
        <w:rPr>
          <w:rFonts w:ascii="Candara" w:hAnsi="Candara" w:cs="Verdana"/>
          <w:b/>
          <w:color w:val="0000FF"/>
        </w:rPr>
        <w:t>pensiero</w:t>
      </w:r>
      <w:r w:rsidR="004017C6">
        <w:rPr>
          <w:rFonts w:ascii="Candara" w:hAnsi="Candara" w:cs="Verdana"/>
          <w:b/>
        </w:rPr>
        <w:t>, che diviene</w:t>
      </w:r>
      <w:r w:rsidR="00C61F03" w:rsidRPr="008C3899">
        <w:rPr>
          <w:rFonts w:ascii="Candara" w:hAnsi="Candara" w:cs="Verdana"/>
          <w:b/>
        </w:rPr>
        <w:t xml:space="preserve"> condizione mentale di</w:t>
      </w:r>
      <w:r w:rsidR="00835793">
        <w:rPr>
          <w:rFonts w:ascii="Candara" w:hAnsi="Candara" w:cs="Verdana"/>
          <w:b/>
        </w:rPr>
        <w:t xml:space="preserve"> totale apertura al mondo e ai suoi aspetti più nascosti. Un infinito che irrompe di continuo, nel mare finito della percezione empirica, come un mare illimitato, come una  </w:t>
      </w:r>
      <w:r w:rsidR="003E76F3">
        <w:rPr>
          <w:rFonts w:ascii="Candara" w:hAnsi="Candara" w:cs="Verdana"/>
          <w:b/>
        </w:rPr>
        <w:t>sensazione interiore.</w:t>
      </w:r>
      <w:r w:rsidR="00021EF2">
        <w:rPr>
          <w:rFonts w:ascii="Candara" w:hAnsi="Candara" w:cs="Verdana"/>
          <w:b/>
        </w:rPr>
        <w:t xml:space="preserve"> </w:t>
      </w:r>
      <w:r w:rsidR="003E76F3">
        <w:rPr>
          <w:rFonts w:ascii="Candara" w:hAnsi="Candara" w:cs="Verdana"/>
          <w:b/>
        </w:rPr>
        <w:t>L</w:t>
      </w:r>
      <w:r w:rsidR="00021EF2">
        <w:rPr>
          <w:rFonts w:ascii="Candara" w:hAnsi="Candara" w:cs="Verdana"/>
          <w:b/>
        </w:rPr>
        <w:t>’uomo lo abbandona poi ritornando al piano del concreto,</w:t>
      </w:r>
      <w:r w:rsidR="003E76F3">
        <w:rPr>
          <w:rFonts w:ascii="Candara" w:hAnsi="Candara" w:cs="Verdana"/>
          <w:b/>
        </w:rPr>
        <w:t xml:space="preserve"> ma è solo un attimo:</w:t>
      </w:r>
      <w:r w:rsidR="00021EF2">
        <w:rPr>
          <w:rFonts w:ascii="Candara" w:hAnsi="Candara" w:cs="Verdana"/>
          <w:b/>
        </w:rPr>
        <w:t xml:space="preserve"> esso rinasce</w:t>
      </w:r>
      <w:r w:rsidR="003E76F3">
        <w:rPr>
          <w:rFonts w:ascii="Candara" w:hAnsi="Candara" w:cs="Verdana"/>
          <w:b/>
        </w:rPr>
        <w:t xml:space="preserve"> di continuo</w:t>
      </w:r>
      <w:r w:rsidR="00021EF2">
        <w:rPr>
          <w:rFonts w:ascii="Candara" w:hAnsi="Candara" w:cs="Verdana"/>
          <w:b/>
        </w:rPr>
        <w:t>, come una fenice che risorge dalle sue ceneri.</w:t>
      </w:r>
    </w:p>
    <w:sectPr w:rsidR="00C61F03" w:rsidRPr="008C3899" w:rsidSect="00DC1F5E">
      <w:pgSz w:w="11906" w:h="16838"/>
      <w:pgMar w:top="1418" w:right="567" w:bottom="851"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201AF" w:rsidRDefault="002201AF" w:rsidP="00B6294C">
      <w:pPr>
        <w:spacing w:after="0" w:line="240" w:lineRule="auto"/>
      </w:pPr>
      <w:r>
        <w:separator/>
      </w:r>
    </w:p>
  </w:endnote>
  <w:endnote w:type="continuationSeparator" w:id="1">
    <w:p w:rsidR="002201AF" w:rsidRDefault="002201AF" w:rsidP="00B6294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Times New Roman">
    <w:panose1 w:val="02020603050405020304"/>
    <w:charset w:val="00"/>
    <w:family w:val="roman"/>
    <w:pitch w:val="variable"/>
    <w:sig w:usb0="E0002AE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Eras Medium ITC">
    <w:panose1 w:val="020B0602030504020804"/>
    <w:charset w:val="00"/>
    <w:family w:val="swiss"/>
    <w:pitch w:val="variable"/>
    <w:sig w:usb0="00000003" w:usb1="00000000" w:usb2="00000000" w:usb3="00000000" w:csb0="00000001" w:csb1="00000000"/>
  </w:font>
  <w:font w:name="Eras Demi ITC">
    <w:panose1 w:val="020B0805030504020804"/>
    <w:charset w:val="00"/>
    <w:family w:val="swiss"/>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ndara">
    <w:panose1 w:val="020E0502030303020204"/>
    <w:charset w:val="00"/>
    <w:family w:val="swiss"/>
    <w:pitch w:val="variable"/>
    <w:sig w:usb0="A00002EF" w:usb1="4000204B"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201AF" w:rsidRDefault="002201AF" w:rsidP="00B6294C">
      <w:pPr>
        <w:spacing w:after="0" w:line="240" w:lineRule="auto"/>
      </w:pPr>
      <w:r>
        <w:separator/>
      </w:r>
    </w:p>
  </w:footnote>
  <w:footnote w:type="continuationSeparator" w:id="1">
    <w:p w:rsidR="002201AF" w:rsidRDefault="002201AF" w:rsidP="00B6294C">
      <w:pPr>
        <w:spacing w:after="0"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defaultTabStop w:val="708"/>
  <w:hyphenationZone w:val="283"/>
  <w:characterSpacingControl w:val="doNotCompress"/>
  <w:hdrShapeDefaults>
    <o:shapedefaults v:ext="edit" spidmax="32770"/>
  </w:hdrShapeDefaults>
  <w:footnotePr>
    <w:footnote w:id="0"/>
    <w:footnote w:id="1"/>
  </w:footnotePr>
  <w:endnotePr>
    <w:endnote w:id="0"/>
    <w:endnote w:id="1"/>
  </w:endnotePr>
  <w:compat/>
  <w:rsids>
    <w:rsidRoot w:val="00152A97"/>
    <w:rsid w:val="000038CF"/>
    <w:rsid w:val="0000398C"/>
    <w:rsid w:val="00003AF5"/>
    <w:rsid w:val="000076D2"/>
    <w:rsid w:val="00010F91"/>
    <w:rsid w:val="00011D1B"/>
    <w:rsid w:val="000137E9"/>
    <w:rsid w:val="00015E26"/>
    <w:rsid w:val="000161EB"/>
    <w:rsid w:val="00017833"/>
    <w:rsid w:val="0002134B"/>
    <w:rsid w:val="00021864"/>
    <w:rsid w:val="00021910"/>
    <w:rsid w:val="00021EF2"/>
    <w:rsid w:val="00022FD5"/>
    <w:rsid w:val="00025B01"/>
    <w:rsid w:val="00027E6C"/>
    <w:rsid w:val="000302C6"/>
    <w:rsid w:val="00030BBD"/>
    <w:rsid w:val="00033753"/>
    <w:rsid w:val="00034847"/>
    <w:rsid w:val="00034DA8"/>
    <w:rsid w:val="00044867"/>
    <w:rsid w:val="00051164"/>
    <w:rsid w:val="0005159A"/>
    <w:rsid w:val="00053B4B"/>
    <w:rsid w:val="00055442"/>
    <w:rsid w:val="00055C9E"/>
    <w:rsid w:val="000565F4"/>
    <w:rsid w:val="00057B0E"/>
    <w:rsid w:val="00061C1F"/>
    <w:rsid w:val="00061D70"/>
    <w:rsid w:val="00062F40"/>
    <w:rsid w:val="000656F1"/>
    <w:rsid w:val="00066991"/>
    <w:rsid w:val="00067249"/>
    <w:rsid w:val="00070B44"/>
    <w:rsid w:val="00071B8F"/>
    <w:rsid w:val="00073270"/>
    <w:rsid w:val="00074344"/>
    <w:rsid w:val="00075C96"/>
    <w:rsid w:val="00076EF3"/>
    <w:rsid w:val="000821D8"/>
    <w:rsid w:val="000822E0"/>
    <w:rsid w:val="00084561"/>
    <w:rsid w:val="00085CFF"/>
    <w:rsid w:val="000868E5"/>
    <w:rsid w:val="00092492"/>
    <w:rsid w:val="00092542"/>
    <w:rsid w:val="000945E7"/>
    <w:rsid w:val="00096773"/>
    <w:rsid w:val="00096839"/>
    <w:rsid w:val="000A0204"/>
    <w:rsid w:val="000A3063"/>
    <w:rsid w:val="000A3091"/>
    <w:rsid w:val="000A4B8C"/>
    <w:rsid w:val="000B1535"/>
    <w:rsid w:val="000B1C60"/>
    <w:rsid w:val="000B1FEF"/>
    <w:rsid w:val="000B4E00"/>
    <w:rsid w:val="000B5A75"/>
    <w:rsid w:val="000B65F0"/>
    <w:rsid w:val="000C1A5A"/>
    <w:rsid w:val="000C2DD8"/>
    <w:rsid w:val="000C6B0C"/>
    <w:rsid w:val="000D6BE4"/>
    <w:rsid w:val="000E016E"/>
    <w:rsid w:val="000E2314"/>
    <w:rsid w:val="000E23FD"/>
    <w:rsid w:val="000E60FD"/>
    <w:rsid w:val="000E7622"/>
    <w:rsid w:val="000F271A"/>
    <w:rsid w:val="000F6DA8"/>
    <w:rsid w:val="00101086"/>
    <w:rsid w:val="00102AA0"/>
    <w:rsid w:val="00102BCD"/>
    <w:rsid w:val="001129BD"/>
    <w:rsid w:val="00114EE1"/>
    <w:rsid w:val="00117B65"/>
    <w:rsid w:val="001218BF"/>
    <w:rsid w:val="0012387F"/>
    <w:rsid w:val="001249FA"/>
    <w:rsid w:val="00126165"/>
    <w:rsid w:val="00126360"/>
    <w:rsid w:val="00126BDA"/>
    <w:rsid w:val="001273BE"/>
    <w:rsid w:val="00130269"/>
    <w:rsid w:val="00134BA7"/>
    <w:rsid w:val="001361C3"/>
    <w:rsid w:val="001372EC"/>
    <w:rsid w:val="0013730D"/>
    <w:rsid w:val="00140567"/>
    <w:rsid w:val="00141CB7"/>
    <w:rsid w:val="00145589"/>
    <w:rsid w:val="00146ADE"/>
    <w:rsid w:val="0015031E"/>
    <w:rsid w:val="00151CC4"/>
    <w:rsid w:val="00152A97"/>
    <w:rsid w:val="0015333D"/>
    <w:rsid w:val="0015663E"/>
    <w:rsid w:val="001568BF"/>
    <w:rsid w:val="0016349A"/>
    <w:rsid w:val="00165939"/>
    <w:rsid w:val="00166AE9"/>
    <w:rsid w:val="001678AC"/>
    <w:rsid w:val="001736D5"/>
    <w:rsid w:val="001755F9"/>
    <w:rsid w:val="00183CC7"/>
    <w:rsid w:val="0018537A"/>
    <w:rsid w:val="00186265"/>
    <w:rsid w:val="0019020E"/>
    <w:rsid w:val="00191D84"/>
    <w:rsid w:val="0019230D"/>
    <w:rsid w:val="00192A50"/>
    <w:rsid w:val="00192E73"/>
    <w:rsid w:val="00194FC8"/>
    <w:rsid w:val="00195651"/>
    <w:rsid w:val="0019583F"/>
    <w:rsid w:val="00195B36"/>
    <w:rsid w:val="00196AC8"/>
    <w:rsid w:val="00197E1F"/>
    <w:rsid w:val="001A1B67"/>
    <w:rsid w:val="001A381D"/>
    <w:rsid w:val="001A6BCD"/>
    <w:rsid w:val="001B03BF"/>
    <w:rsid w:val="001B5DA0"/>
    <w:rsid w:val="001B6A0A"/>
    <w:rsid w:val="001C4174"/>
    <w:rsid w:val="001C4CA5"/>
    <w:rsid w:val="001C4E40"/>
    <w:rsid w:val="001C60DD"/>
    <w:rsid w:val="001D25F7"/>
    <w:rsid w:val="001D51A0"/>
    <w:rsid w:val="001D528E"/>
    <w:rsid w:val="001D587E"/>
    <w:rsid w:val="001D6F09"/>
    <w:rsid w:val="001E00F4"/>
    <w:rsid w:val="001E0488"/>
    <w:rsid w:val="001E0696"/>
    <w:rsid w:val="001E09E6"/>
    <w:rsid w:val="001E336F"/>
    <w:rsid w:val="001E5115"/>
    <w:rsid w:val="001E579D"/>
    <w:rsid w:val="001E7C6B"/>
    <w:rsid w:val="001F003D"/>
    <w:rsid w:val="001F0611"/>
    <w:rsid w:val="001F0A88"/>
    <w:rsid w:val="001F1873"/>
    <w:rsid w:val="001F5C1A"/>
    <w:rsid w:val="002017D0"/>
    <w:rsid w:val="00210418"/>
    <w:rsid w:val="002116F5"/>
    <w:rsid w:val="00212794"/>
    <w:rsid w:val="0021642F"/>
    <w:rsid w:val="002176B0"/>
    <w:rsid w:val="002201AF"/>
    <w:rsid w:val="00220DC8"/>
    <w:rsid w:val="00224776"/>
    <w:rsid w:val="002276BF"/>
    <w:rsid w:val="00227792"/>
    <w:rsid w:val="00227B02"/>
    <w:rsid w:val="00231AC0"/>
    <w:rsid w:val="00231BC1"/>
    <w:rsid w:val="00232033"/>
    <w:rsid w:val="002320CC"/>
    <w:rsid w:val="00232AD4"/>
    <w:rsid w:val="002412B0"/>
    <w:rsid w:val="00241B80"/>
    <w:rsid w:val="002444C2"/>
    <w:rsid w:val="0024630E"/>
    <w:rsid w:val="002531F7"/>
    <w:rsid w:val="00253458"/>
    <w:rsid w:val="0025360D"/>
    <w:rsid w:val="0025471E"/>
    <w:rsid w:val="002549EA"/>
    <w:rsid w:val="00256BBB"/>
    <w:rsid w:val="00256CDB"/>
    <w:rsid w:val="002577F6"/>
    <w:rsid w:val="0026144D"/>
    <w:rsid w:val="00261EE7"/>
    <w:rsid w:val="00263000"/>
    <w:rsid w:val="00263287"/>
    <w:rsid w:val="00263CC8"/>
    <w:rsid w:val="002642CD"/>
    <w:rsid w:val="002654B8"/>
    <w:rsid w:val="00265718"/>
    <w:rsid w:val="00265742"/>
    <w:rsid w:val="002665AB"/>
    <w:rsid w:val="00267E7A"/>
    <w:rsid w:val="00271A53"/>
    <w:rsid w:val="0027259B"/>
    <w:rsid w:val="0027459E"/>
    <w:rsid w:val="00274738"/>
    <w:rsid w:val="00276298"/>
    <w:rsid w:val="002770A7"/>
    <w:rsid w:val="00280965"/>
    <w:rsid w:val="00282466"/>
    <w:rsid w:val="002827A2"/>
    <w:rsid w:val="00283B96"/>
    <w:rsid w:val="00283F2D"/>
    <w:rsid w:val="002842CA"/>
    <w:rsid w:val="0028459D"/>
    <w:rsid w:val="002848EF"/>
    <w:rsid w:val="00285FA9"/>
    <w:rsid w:val="00286E36"/>
    <w:rsid w:val="00291552"/>
    <w:rsid w:val="002922C6"/>
    <w:rsid w:val="00295282"/>
    <w:rsid w:val="00295473"/>
    <w:rsid w:val="002955D6"/>
    <w:rsid w:val="002968BC"/>
    <w:rsid w:val="00297A34"/>
    <w:rsid w:val="002A05B6"/>
    <w:rsid w:val="002A292B"/>
    <w:rsid w:val="002A3488"/>
    <w:rsid w:val="002A4DFF"/>
    <w:rsid w:val="002A56D6"/>
    <w:rsid w:val="002A5F4B"/>
    <w:rsid w:val="002B03C5"/>
    <w:rsid w:val="002B04A1"/>
    <w:rsid w:val="002B1E1A"/>
    <w:rsid w:val="002B3F3E"/>
    <w:rsid w:val="002D295B"/>
    <w:rsid w:val="002D2A1D"/>
    <w:rsid w:val="002D4186"/>
    <w:rsid w:val="002D4CDC"/>
    <w:rsid w:val="002D4D56"/>
    <w:rsid w:val="002D5FA7"/>
    <w:rsid w:val="002D7A4F"/>
    <w:rsid w:val="002E018B"/>
    <w:rsid w:val="002E363B"/>
    <w:rsid w:val="002E40D7"/>
    <w:rsid w:val="002E4A79"/>
    <w:rsid w:val="002E5B45"/>
    <w:rsid w:val="002F07C2"/>
    <w:rsid w:val="002F0C50"/>
    <w:rsid w:val="002F204B"/>
    <w:rsid w:val="002F3119"/>
    <w:rsid w:val="002F559C"/>
    <w:rsid w:val="002F7D46"/>
    <w:rsid w:val="002F7EEE"/>
    <w:rsid w:val="00300B4F"/>
    <w:rsid w:val="00301C97"/>
    <w:rsid w:val="003026E0"/>
    <w:rsid w:val="00305E33"/>
    <w:rsid w:val="003123E3"/>
    <w:rsid w:val="00312B71"/>
    <w:rsid w:val="0031400D"/>
    <w:rsid w:val="00316704"/>
    <w:rsid w:val="003168E9"/>
    <w:rsid w:val="00320365"/>
    <w:rsid w:val="0032249A"/>
    <w:rsid w:val="00323F31"/>
    <w:rsid w:val="003253F5"/>
    <w:rsid w:val="003264A5"/>
    <w:rsid w:val="00326669"/>
    <w:rsid w:val="00326F6A"/>
    <w:rsid w:val="00327928"/>
    <w:rsid w:val="00331011"/>
    <w:rsid w:val="00332053"/>
    <w:rsid w:val="00334A44"/>
    <w:rsid w:val="00335C5A"/>
    <w:rsid w:val="00336D85"/>
    <w:rsid w:val="00337E11"/>
    <w:rsid w:val="003445BC"/>
    <w:rsid w:val="00350231"/>
    <w:rsid w:val="00350B95"/>
    <w:rsid w:val="00355A54"/>
    <w:rsid w:val="00356469"/>
    <w:rsid w:val="00361DAB"/>
    <w:rsid w:val="00362819"/>
    <w:rsid w:val="00363409"/>
    <w:rsid w:val="00364929"/>
    <w:rsid w:val="00366986"/>
    <w:rsid w:val="00367B79"/>
    <w:rsid w:val="003750BA"/>
    <w:rsid w:val="00376F15"/>
    <w:rsid w:val="00377465"/>
    <w:rsid w:val="003823DC"/>
    <w:rsid w:val="003826A1"/>
    <w:rsid w:val="003907E6"/>
    <w:rsid w:val="00391BD6"/>
    <w:rsid w:val="00392AE3"/>
    <w:rsid w:val="003968FA"/>
    <w:rsid w:val="003A0170"/>
    <w:rsid w:val="003A206C"/>
    <w:rsid w:val="003A2E5F"/>
    <w:rsid w:val="003A303E"/>
    <w:rsid w:val="003A449C"/>
    <w:rsid w:val="003A4A99"/>
    <w:rsid w:val="003A519C"/>
    <w:rsid w:val="003A6638"/>
    <w:rsid w:val="003A7F16"/>
    <w:rsid w:val="003B026D"/>
    <w:rsid w:val="003B07E7"/>
    <w:rsid w:val="003B0EBC"/>
    <w:rsid w:val="003B2E3E"/>
    <w:rsid w:val="003B31E5"/>
    <w:rsid w:val="003B4C9D"/>
    <w:rsid w:val="003B5969"/>
    <w:rsid w:val="003B61E3"/>
    <w:rsid w:val="003B7E15"/>
    <w:rsid w:val="003C15A4"/>
    <w:rsid w:val="003C272F"/>
    <w:rsid w:val="003C29CC"/>
    <w:rsid w:val="003C3CEB"/>
    <w:rsid w:val="003C3F6A"/>
    <w:rsid w:val="003C5C4C"/>
    <w:rsid w:val="003D03F0"/>
    <w:rsid w:val="003D22A3"/>
    <w:rsid w:val="003D24B3"/>
    <w:rsid w:val="003E0440"/>
    <w:rsid w:val="003E172C"/>
    <w:rsid w:val="003E2753"/>
    <w:rsid w:val="003E33BA"/>
    <w:rsid w:val="003E53C7"/>
    <w:rsid w:val="003E65E7"/>
    <w:rsid w:val="003E76F3"/>
    <w:rsid w:val="003F1AD6"/>
    <w:rsid w:val="004017C6"/>
    <w:rsid w:val="004031EA"/>
    <w:rsid w:val="004101C0"/>
    <w:rsid w:val="004111F3"/>
    <w:rsid w:val="00412D8A"/>
    <w:rsid w:val="00413210"/>
    <w:rsid w:val="00413F23"/>
    <w:rsid w:val="00413F7D"/>
    <w:rsid w:val="004141A7"/>
    <w:rsid w:val="00416E81"/>
    <w:rsid w:val="00421A31"/>
    <w:rsid w:val="00421FD0"/>
    <w:rsid w:val="004240ED"/>
    <w:rsid w:val="00425493"/>
    <w:rsid w:val="00430238"/>
    <w:rsid w:val="00431C58"/>
    <w:rsid w:val="00435389"/>
    <w:rsid w:val="0043594D"/>
    <w:rsid w:val="00441E71"/>
    <w:rsid w:val="00443A0F"/>
    <w:rsid w:val="00447104"/>
    <w:rsid w:val="00450972"/>
    <w:rsid w:val="00453B8F"/>
    <w:rsid w:val="00454616"/>
    <w:rsid w:val="004578B8"/>
    <w:rsid w:val="0046242C"/>
    <w:rsid w:val="00470C01"/>
    <w:rsid w:val="00470E4F"/>
    <w:rsid w:val="0047324B"/>
    <w:rsid w:val="00473470"/>
    <w:rsid w:val="0047397A"/>
    <w:rsid w:val="004745BA"/>
    <w:rsid w:val="004763AD"/>
    <w:rsid w:val="004803EE"/>
    <w:rsid w:val="00482666"/>
    <w:rsid w:val="00483207"/>
    <w:rsid w:val="00484D8D"/>
    <w:rsid w:val="0048554E"/>
    <w:rsid w:val="00490864"/>
    <w:rsid w:val="00492652"/>
    <w:rsid w:val="00493BE9"/>
    <w:rsid w:val="004971BF"/>
    <w:rsid w:val="004A06F6"/>
    <w:rsid w:val="004A0B36"/>
    <w:rsid w:val="004A0BF6"/>
    <w:rsid w:val="004A334A"/>
    <w:rsid w:val="004A49BC"/>
    <w:rsid w:val="004A5C53"/>
    <w:rsid w:val="004A5ED8"/>
    <w:rsid w:val="004B037F"/>
    <w:rsid w:val="004B5A5F"/>
    <w:rsid w:val="004B6435"/>
    <w:rsid w:val="004B6600"/>
    <w:rsid w:val="004C1416"/>
    <w:rsid w:val="004C1C87"/>
    <w:rsid w:val="004C40AB"/>
    <w:rsid w:val="004D0F37"/>
    <w:rsid w:val="004D11FE"/>
    <w:rsid w:val="004D3687"/>
    <w:rsid w:val="004D415C"/>
    <w:rsid w:val="004E25A4"/>
    <w:rsid w:val="004E2AAB"/>
    <w:rsid w:val="004E3585"/>
    <w:rsid w:val="004E786C"/>
    <w:rsid w:val="004E7F8F"/>
    <w:rsid w:val="00501927"/>
    <w:rsid w:val="00501B16"/>
    <w:rsid w:val="00501F0C"/>
    <w:rsid w:val="00504586"/>
    <w:rsid w:val="005079F9"/>
    <w:rsid w:val="00512E80"/>
    <w:rsid w:val="005137F6"/>
    <w:rsid w:val="00513B25"/>
    <w:rsid w:val="005157A4"/>
    <w:rsid w:val="0051735F"/>
    <w:rsid w:val="00517D89"/>
    <w:rsid w:val="00520167"/>
    <w:rsid w:val="0052211E"/>
    <w:rsid w:val="0052316C"/>
    <w:rsid w:val="00526C1A"/>
    <w:rsid w:val="005321C9"/>
    <w:rsid w:val="00534AD7"/>
    <w:rsid w:val="0053581E"/>
    <w:rsid w:val="00536A00"/>
    <w:rsid w:val="00541494"/>
    <w:rsid w:val="00543C2D"/>
    <w:rsid w:val="00543CB0"/>
    <w:rsid w:val="00545A80"/>
    <w:rsid w:val="005473B6"/>
    <w:rsid w:val="00554064"/>
    <w:rsid w:val="00561571"/>
    <w:rsid w:val="0056186E"/>
    <w:rsid w:val="00562505"/>
    <w:rsid w:val="0056581F"/>
    <w:rsid w:val="00565B2A"/>
    <w:rsid w:val="00566BBC"/>
    <w:rsid w:val="00570359"/>
    <w:rsid w:val="005740CF"/>
    <w:rsid w:val="005757DD"/>
    <w:rsid w:val="0057639B"/>
    <w:rsid w:val="005767FD"/>
    <w:rsid w:val="00577C3A"/>
    <w:rsid w:val="0058381D"/>
    <w:rsid w:val="00583882"/>
    <w:rsid w:val="00583909"/>
    <w:rsid w:val="00593ECC"/>
    <w:rsid w:val="005A21D8"/>
    <w:rsid w:val="005A4590"/>
    <w:rsid w:val="005A4D8B"/>
    <w:rsid w:val="005A55CD"/>
    <w:rsid w:val="005A7068"/>
    <w:rsid w:val="005B2B89"/>
    <w:rsid w:val="005B58CD"/>
    <w:rsid w:val="005C0A4F"/>
    <w:rsid w:val="005C1929"/>
    <w:rsid w:val="005C24AA"/>
    <w:rsid w:val="005C440E"/>
    <w:rsid w:val="005C4459"/>
    <w:rsid w:val="005C4F64"/>
    <w:rsid w:val="005C56F6"/>
    <w:rsid w:val="005D32B0"/>
    <w:rsid w:val="005D3E79"/>
    <w:rsid w:val="005D6538"/>
    <w:rsid w:val="005D7B90"/>
    <w:rsid w:val="005E15D0"/>
    <w:rsid w:val="005E1A65"/>
    <w:rsid w:val="005E2189"/>
    <w:rsid w:val="005E225E"/>
    <w:rsid w:val="005E2975"/>
    <w:rsid w:val="005E4BAA"/>
    <w:rsid w:val="005E567E"/>
    <w:rsid w:val="005F1FEF"/>
    <w:rsid w:val="005F73DB"/>
    <w:rsid w:val="006000F4"/>
    <w:rsid w:val="00600734"/>
    <w:rsid w:val="006008D5"/>
    <w:rsid w:val="0060192B"/>
    <w:rsid w:val="00602A39"/>
    <w:rsid w:val="006061E5"/>
    <w:rsid w:val="00610F11"/>
    <w:rsid w:val="006116E2"/>
    <w:rsid w:val="00612EE9"/>
    <w:rsid w:val="00613351"/>
    <w:rsid w:val="00613D83"/>
    <w:rsid w:val="00614929"/>
    <w:rsid w:val="00615D02"/>
    <w:rsid w:val="00616A81"/>
    <w:rsid w:val="00621EA1"/>
    <w:rsid w:val="006221C1"/>
    <w:rsid w:val="00633A89"/>
    <w:rsid w:val="006345B0"/>
    <w:rsid w:val="00634A1F"/>
    <w:rsid w:val="00635236"/>
    <w:rsid w:val="00635A95"/>
    <w:rsid w:val="0063675B"/>
    <w:rsid w:val="006418F4"/>
    <w:rsid w:val="00641D99"/>
    <w:rsid w:val="00643EFA"/>
    <w:rsid w:val="006450A5"/>
    <w:rsid w:val="00645146"/>
    <w:rsid w:val="00646FD3"/>
    <w:rsid w:val="00651247"/>
    <w:rsid w:val="00652B99"/>
    <w:rsid w:val="00652C4A"/>
    <w:rsid w:val="0065337B"/>
    <w:rsid w:val="006545C2"/>
    <w:rsid w:val="00655F62"/>
    <w:rsid w:val="00660BB6"/>
    <w:rsid w:val="0066188A"/>
    <w:rsid w:val="00661C1C"/>
    <w:rsid w:val="00662CDE"/>
    <w:rsid w:val="00663A96"/>
    <w:rsid w:val="00663B0C"/>
    <w:rsid w:val="0066434C"/>
    <w:rsid w:val="00664B79"/>
    <w:rsid w:val="00664F15"/>
    <w:rsid w:val="00665976"/>
    <w:rsid w:val="00666EC3"/>
    <w:rsid w:val="00673311"/>
    <w:rsid w:val="00673BA4"/>
    <w:rsid w:val="006741D8"/>
    <w:rsid w:val="006743D2"/>
    <w:rsid w:val="00674AF2"/>
    <w:rsid w:val="00675E8B"/>
    <w:rsid w:val="00680240"/>
    <w:rsid w:val="00682100"/>
    <w:rsid w:val="00683E99"/>
    <w:rsid w:val="0068662F"/>
    <w:rsid w:val="006902A4"/>
    <w:rsid w:val="006955F4"/>
    <w:rsid w:val="006966BB"/>
    <w:rsid w:val="00697DFB"/>
    <w:rsid w:val="006A0E4B"/>
    <w:rsid w:val="006A1A3A"/>
    <w:rsid w:val="006A4EC4"/>
    <w:rsid w:val="006A50A6"/>
    <w:rsid w:val="006B114E"/>
    <w:rsid w:val="006B4F20"/>
    <w:rsid w:val="006B523D"/>
    <w:rsid w:val="006B524D"/>
    <w:rsid w:val="006B7755"/>
    <w:rsid w:val="006B7EE1"/>
    <w:rsid w:val="006C0035"/>
    <w:rsid w:val="006C0336"/>
    <w:rsid w:val="006C04FB"/>
    <w:rsid w:val="006C061D"/>
    <w:rsid w:val="006C0C0C"/>
    <w:rsid w:val="006C16C7"/>
    <w:rsid w:val="006C1D97"/>
    <w:rsid w:val="006C3CD8"/>
    <w:rsid w:val="006C7A5A"/>
    <w:rsid w:val="006D07E1"/>
    <w:rsid w:val="006D2411"/>
    <w:rsid w:val="006D3DDC"/>
    <w:rsid w:val="006D60E4"/>
    <w:rsid w:val="006D666F"/>
    <w:rsid w:val="006E6046"/>
    <w:rsid w:val="006E7789"/>
    <w:rsid w:val="006F0AD2"/>
    <w:rsid w:val="006F1DD6"/>
    <w:rsid w:val="006F2512"/>
    <w:rsid w:val="006F3AF0"/>
    <w:rsid w:val="006F4802"/>
    <w:rsid w:val="006F6461"/>
    <w:rsid w:val="006F72BC"/>
    <w:rsid w:val="00700B6B"/>
    <w:rsid w:val="00701EAD"/>
    <w:rsid w:val="007059E3"/>
    <w:rsid w:val="00711B30"/>
    <w:rsid w:val="007137A0"/>
    <w:rsid w:val="00715A41"/>
    <w:rsid w:val="007161EF"/>
    <w:rsid w:val="007177DC"/>
    <w:rsid w:val="0072170E"/>
    <w:rsid w:val="00723950"/>
    <w:rsid w:val="00724B59"/>
    <w:rsid w:val="0072748B"/>
    <w:rsid w:val="0073203E"/>
    <w:rsid w:val="0073509C"/>
    <w:rsid w:val="00736313"/>
    <w:rsid w:val="00740099"/>
    <w:rsid w:val="007424EE"/>
    <w:rsid w:val="00743AEC"/>
    <w:rsid w:val="007473A1"/>
    <w:rsid w:val="007512FA"/>
    <w:rsid w:val="007520B7"/>
    <w:rsid w:val="00756711"/>
    <w:rsid w:val="00756732"/>
    <w:rsid w:val="00757732"/>
    <w:rsid w:val="00757C89"/>
    <w:rsid w:val="00760F7D"/>
    <w:rsid w:val="00761CFA"/>
    <w:rsid w:val="00762769"/>
    <w:rsid w:val="00765F40"/>
    <w:rsid w:val="00766CC6"/>
    <w:rsid w:val="007704CE"/>
    <w:rsid w:val="00775140"/>
    <w:rsid w:val="007779EF"/>
    <w:rsid w:val="00777ED2"/>
    <w:rsid w:val="00781F64"/>
    <w:rsid w:val="0078360B"/>
    <w:rsid w:val="0078584E"/>
    <w:rsid w:val="00786E2E"/>
    <w:rsid w:val="00790572"/>
    <w:rsid w:val="00791002"/>
    <w:rsid w:val="00793E06"/>
    <w:rsid w:val="00794030"/>
    <w:rsid w:val="007A2B4E"/>
    <w:rsid w:val="007A3061"/>
    <w:rsid w:val="007A4151"/>
    <w:rsid w:val="007A664D"/>
    <w:rsid w:val="007A6913"/>
    <w:rsid w:val="007A7717"/>
    <w:rsid w:val="007A7BE1"/>
    <w:rsid w:val="007B3264"/>
    <w:rsid w:val="007B4EB3"/>
    <w:rsid w:val="007B50BB"/>
    <w:rsid w:val="007C0A15"/>
    <w:rsid w:val="007C3A6F"/>
    <w:rsid w:val="007C7F44"/>
    <w:rsid w:val="007D370E"/>
    <w:rsid w:val="007D70C2"/>
    <w:rsid w:val="007D71C3"/>
    <w:rsid w:val="007D75BD"/>
    <w:rsid w:val="007D784A"/>
    <w:rsid w:val="007E04D7"/>
    <w:rsid w:val="007E3058"/>
    <w:rsid w:val="007E445C"/>
    <w:rsid w:val="007E6EE7"/>
    <w:rsid w:val="007F097F"/>
    <w:rsid w:val="007F4122"/>
    <w:rsid w:val="007F4F46"/>
    <w:rsid w:val="008000C8"/>
    <w:rsid w:val="00800DF2"/>
    <w:rsid w:val="00801EC1"/>
    <w:rsid w:val="008076BA"/>
    <w:rsid w:val="00807EC0"/>
    <w:rsid w:val="00810755"/>
    <w:rsid w:val="008167A3"/>
    <w:rsid w:val="00817546"/>
    <w:rsid w:val="0082098F"/>
    <w:rsid w:val="00820C95"/>
    <w:rsid w:val="008214B8"/>
    <w:rsid w:val="00824B0F"/>
    <w:rsid w:val="00826C56"/>
    <w:rsid w:val="00830479"/>
    <w:rsid w:val="008305F1"/>
    <w:rsid w:val="00831C8D"/>
    <w:rsid w:val="00832F39"/>
    <w:rsid w:val="00835793"/>
    <w:rsid w:val="008368A2"/>
    <w:rsid w:val="00842B89"/>
    <w:rsid w:val="00843501"/>
    <w:rsid w:val="00844EAF"/>
    <w:rsid w:val="008466D6"/>
    <w:rsid w:val="00846E27"/>
    <w:rsid w:val="008524B0"/>
    <w:rsid w:val="00853736"/>
    <w:rsid w:val="00855A12"/>
    <w:rsid w:val="00860332"/>
    <w:rsid w:val="00861C25"/>
    <w:rsid w:val="00861C32"/>
    <w:rsid w:val="00862F5B"/>
    <w:rsid w:val="00864D68"/>
    <w:rsid w:val="00867982"/>
    <w:rsid w:val="00870483"/>
    <w:rsid w:val="008717AC"/>
    <w:rsid w:val="00871CA7"/>
    <w:rsid w:val="008727F4"/>
    <w:rsid w:val="00872BA0"/>
    <w:rsid w:val="00876827"/>
    <w:rsid w:val="00877EA9"/>
    <w:rsid w:val="00881F44"/>
    <w:rsid w:val="00885868"/>
    <w:rsid w:val="00893956"/>
    <w:rsid w:val="00893C80"/>
    <w:rsid w:val="00895545"/>
    <w:rsid w:val="00897FE3"/>
    <w:rsid w:val="008A0322"/>
    <w:rsid w:val="008A0BCF"/>
    <w:rsid w:val="008A246A"/>
    <w:rsid w:val="008A3071"/>
    <w:rsid w:val="008A5A67"/>
    <w:rsid w:val="008B0A91"/>
    <w:rsid w:val="008B0F2F"/>
    <w:rsid w:val="008B5553"/>
    <w:rsid w:val="008B78BF"/>
    <w:rsid w:val="008B7F1E"/>
    <w:rsid w:val="008C0F45"/>
    <w:rsid w:val="008C192F"/>
    <w:rsid w:val="008C2D36"/>
    <w:rsid w:val="008C3899"/>
    <w:rsid w:val="008C3BC4"/>
    <w:rsid w:val="008C6647"/>
    <w:rsid w:val="008C79A4"/>
    <w:rsid w:val="008D0A28"/>
    <w:rsid w:val="008D3201"/>
    <w:rsid w:val="008D3C77"/>
    <w:rsid w:val="008E2187"/>
    <w:rsid w:val="008E28FC"/>
    <w:rsid w:val="008E4E70"/>
    <w:rsid w:val="008E6B27"/>
    <w:rsid w:val="008E7E43"/>
    <w:rsid w:val="008F15A9"/>
    <w:rsid w:val="008F1901"/>
    <w:rsid w:val="008F402D"/>
    <w:rsid w:val="00900F10"/>
    <w:rsid w:val="00904312"/>
    <w:rsid w:val="0090438D"/>
    <w:rsid w:val="00904480"/>
    <w:rsid w:val="00906549"/>
    <w:rsid w:val="00912CEB"/>
    <w:rsid w:val="009133FF"/>
    <w:rsid w:val="0091471F"/>
    <w:rsid w:val="0091789F"/>
    <w:rsid w:val="009208BB"/>
    <w:rsid w:val="00922078"/>
    <w:rsid w:val="0092545C"/>
    <w:rsid w:val="00926285"/>
    <w:rsid w:val="0093002C"/>
    <w:rsid w:val="00932A2B"/>
    <w:rsid w:val="00935698"/>
    <w:rsid w:val="00936420"/>
    <w:rsid w:val="00936667"/>
    <w:rsid w:val="009371CF"/>
    <w:rsid w:val="00937CAD"/>
    <w:rsid w:val="00942AF6"/>
    <w:rsid w:val="009430F3"/>
    <w:rsid w:val="00943A06"/>
    <w:rsid w:val="0094533E"/>
    <w:rsid w:val="00951BBA"/>
    <w:rsid w:val="00951EB6"/>
    <w:rsid w:val="009539D8"/>
    <w:rsid w:val="00954FA4"/>
    <w:rsid w:val="00957AAC"/>
    <w:rsid w:val="00962A98"/>
    <w:rsid w:val="009652E6"/>
    <w:rsid w:val="0096661A"/>
    <w:rsid w:val="00966C5C"/>
    <w:rsid w:val="009708C6"/>
    <w:rsid w:val="009727E2"/>
    <w:rsid w:val="009744D7"/>
    <w:rsid w:val="00977710"/>
    <w:rsid w:val="00980E7F"/>
    <w:rsid w:val="00985168"/>
    <w:rsid w:val="009862E6"/>
    <w:rsid w:val="0098686B"/>
    <w:rsid w:val="009870AC"/>
    <w:rsid w:val="00990F6B"/>
    <w:rsid w:val="00991858"/>
    <w:rsid w:val="00992AE8"/>
    <w:rsid w:val="00993EF0"/>
    <w:rsid w:val="00994242"/>
    <w:rsid w:val="00994BBD"/>
    <w:rsid w:val="00996702"/>
    <w:rsid w:val="009969A0"/>
    <w:rsid w:val="009A092E"/>
    <w:rsid w:val="009A1F9F"/>
    <w:rsid w:val="009A2217"/>
    <w:rsid w:val="009B4766"/>
    <w:rsid w:val="009B6EA5"/>
    <w:rsid w:val="009B742F"/>
    <w:rsid w:val="009B7DC8"/>
    <w:rsid w:val="009C6090"/>
    <w:rsid w:val="009C6F83"/>
    <w:rsid w:val="009D2329"/>
    <w:rsid w:val="009D2369"/>
    <w:rsid w:val="009D2CCB"/>
    <w:rsid w:val="009D3F07"/>
    <w:rsid w:val="009D488A"/>
    <w:rsid w:val="009E0534"/>
    <w:rsid w:val="009E065E"/>
    <w:rsid w:val="009E0D04"/>
    <w:rsid w:val="009E7BF0"/>
    <w:rsid w:val="009F201E"/>
    <w:rsid w:val="009F2C0B"/>
    <w:rsid w:val="009F33F9"/>
    <w:rsid w:val="009F527C"/>
    <w:rsid w:val="009F571F"/>
    <w:rsid w:val="009F5988"/>
    <w:rsid w:val="00A01B1E"/>
    <w:rsid w:val="00A02074"/>
    <w:rsid w:val="00A02E22"/>
    <w:rsid w:val="00A035B6"/>
    <w:rsid w:val="00A052BF"/>
    <w:rsid w:val="00A1098A"/>
    <w:rsid w:val="00A11190"/>
    <w:rsid w:val="00A11CC5"/>
    <w:rsid w:val="00A11F14"/>
    <w:rsid w:val="00A12203"/>
    <w:rsid w:val="00A12261"/>
    <w:rsid w:val="00A13FCC"/>
    <w:rsid w:val="00A14452"/>
    <w:rsid w:val="00A14A81"/>
    <w:rsid w:val="00A173DF"/>
    <w:rsid w:val="00A20979"/>
    <w:rsid w:val="00A21E1D"/>
    <w:rsid w:val="00A21F86"/>
    <w:rsid w:val="00A251F1"/>
    <w:rsid w:val="00A328A0"/>
    <w:rsid w:val="00A3374F"/>
    <w:rsid w:val="00A339D6"/>
    <w:rsid w:val="00A3483A"/>
    <w:rsid w:val="00A3684C"/>
    <w:rsid w:val="00A36E7B"/>
    <w:rsid w:val="00A37F41"/>
    <w:rsid w:val="00A41E63"/>
    <w:rsid w:val="00A43246"/>
    <w:rsid w:val="00A456E7"/>
    <w:rsid w:val="00A45A08"/>
    <w:rsid w:val="00A46499"/>
    <w:rsid w:val="00A47B40"/>
    <w:rsid w:val="00A510F5"/>
    <w:rsid w:val="00A51F2D"/>
    <w:rsid w:val="00A5224A"/>
    <w:rsid w:val="00A52969"/>
    <w:rsid w:val="00A52D54"/>
    <w:rsid w:val="00A531C5"/>
    <w:rsid w:val="00A541B5"/>
    <w:rsid w:val="00A607D2"/>
    <w:rsid w:val="00A663AE"/>
    <w:rsid w:val="00A734A5"/>
    <w:rsid w:val="00A7364E"/>
    <w:rsid w:val="00A76754"/>
    <w:rsid w:val="00A77B28"/>
    <w:rsid w:val="00A81499"/>
    <w:rsid w:val="00A82119"/>
    <w:rsid w:val="00A82C34"/>
    <w:rsid w:val="00A845FA"/>
    <w:rsid w:val="00A86B30"/>
    <w:rsid w:val="00A905B2"/>
    <w:rsid w:val="00A937BA"/>
    <w:rsid w:val="00A93AB3"/>
    <w:rsid w:val="00A94336"/>
    <w:rsid w:val="00A95D99"/>
    <w:rsid w:val="00A96759"/>
    <w:rsid w:val="00AA1EFF"/>
    <w:rsid w:val="00AA49FC"/>
    <w:rsid w:val="00AA579E"/>
    <w:rsid w:val="00AA6763"/>
    <w:rsid w:val="00AA68B2"/>
    <w:rsid w:val="00AA6F5C"/>
    <w:rsid w:val="00AB11E6"/>
    <w:rsid w:val="00AB303F"/>
    <w:rsid w:val="00AB3F17"/>
    <w:rsid w:val="00AB3FB3"/>
    <w:rsid w:val="00AB5507"/>
    <w:rsid w:val="00AC0F1B"/>
    <w:rsid w:val="00AC23FC"/>
    <w:rsid w:val="00AC4B26"/>
    <w:rsid w:val="00AC4F53"/>
    <w:rsid w:val="00AD0109"/>
    <w:rsid w:val="00AD58C2"/>
    <w:rsid w:val="00AD6E19"/>
    <w:rsid w:val="00AD736B"/>
    <w:rsid w:val="00AD756F"/>
    <w:rsid w:val="00AE0898"/>
    <w:rsid w:val="00AE6D82"/>
    <w:rsid w:val="00AE7952"/>
    <w:rsid w:val="00AF0891"/>
    <w:rsid w:val="00AF18FE"/>
    <w:rsid w:val="00AF1956"/>
    <w:rsid w:val="00AF1BA1"/>
    <w:rsid w:val="00AF4D52"/>
    <w:rsid w:val="00AF6022"/>
    <w:rsid w:val="00AF6C88"/>
    <w:rsid w:val="00AF73F6"/>
    <w:rsid w:val="00B12277"/>
    <w:rsid w:val="00B1417F"/>
    <w:rsid w:val="00B15997"/>
    <w:rsid w:val="00B15F23"/>
    <w:rsid w:val="00B17D26"/>
    <w:rsid w:val="00B22655"/>
    <w:rsid w:val="00B25DA3"/>
    <w:rsid w:val="00B2787C"/>
    <w:rsid w:val="00B27D63"/>
    <w:rsid w:val="00B30758"/>
    <w:rsid w:val="00B31605"/>
    <w:rsid w:val="00B327CF"/>
    <w:rsid w:val="00B336D8"/>
    <w:rsid w:val="00B373EE"/>
    <w:rsid w:val="00B427AD"/>
    <w:rsid w:val="00B45437"/>
    <w:rsid w:val="00B455ED"/>
    <w:rsid w:val="00B45B2D"/>
    <w:rsid w:val="00B465DB"/>
    <w:rsid w:val="00B4686B"/>
    <w:rsid w:val="00B50D3A"/>
    <w:rsid w:val="00B5267B"/>
    <w:rsid w:val="00B54158"/>
    <w:rsid w:val="00B565F5"/>
    <w:rsid w:val="00B568F9"/>
    <w:rsid w:val="00B6294C"/>
    <w:rsid w:val="00B65D14"/>
    <w:rsid w:val="00B7554C"/>
    <w:rsid w:val="00B76DBA"/>
    <w:rsid w:val="00B77527"/>
    <w:rsid w:val="00B8145A"/>
    <w:rsid w:val="00B85F53"/>
    <w:rsid w:val="00B86286"/>
    <w:rsid w:val="00B869DD"/>
    <w:rsid w:val="00B87C5E"/>
    <w:rsid w:val="00B87E6E"/>
    <w:rsid w:val="00B93CBD"/>
    <w:rsid w:val="00B94CD3"/>
    <w:rsid w:val="00BA079F"/>
    <w:rsid w:val="00BA33B0"/>
    <w:rsid w:val="00BA4705"/>
    <w:rsid w:val="00BA4EDE"/>
    <w:rsid w:val="00BB0159"/>
    <w:rsid w:val="00BB055D"/>
    <w:rsid w:val="00BB0CC7"/>
    <w:rsid w:val="00BB1191"/>
    <w:rsid w:val="00BB304D"/>
    <w:rsid w:val="00BB4CD0"/>
    <w:rsid w:val="00BB6A5E"/>
    <w:rsid w:val="00BB744C"/>
    <w:rsid w:val="00BC14E8"/>
    <w:rsid w:val="00BC1A4A"/>
    <w:rsid w:val="00BC2B15"/>
    <w:rsid w:val="00BC58E8"/>
    <w:rsid w:val="00BC612E"/>
    <w:rsid w:val="00BD19E4"/>
    <w:rsid w:val="00BD322D"/>
    <w:rsid w:val="00BD527A"/>
    <w:rsid w:val="00BD7844"/>
    <w:rsid w:val="00BE0A12"/>
    <w:rsid w:val="00BE0BC7"/>
    <w:rsid w:val="00BE0D7C"/>
    <w:rsid w:val="00BE2618"/>
    <w:rsid w:val="00BF093D"/>
    <w:rsid w:val="00BF4918"/>
    <w:rsid w:val="00BF4CC1"/>
    <w:rsid w:val="00C00237"/>
    <w:rsid w:val="00C02672"/>
    <w:rsid w:val="00C02B8F"/>
    <w:rsid w:val="00C03F64"/>
    <w:rsid w:val="00C07307"/>
    <w:rsid w:val="00C11726"/>
    <w:rsid w:val="00C13591"/>
    <w:rsid w:val="00C147F5"/>
    <w:rsid w:val="00C15850"/>
    <w:rsid w:val="00C162B8"/>
    <w:rsid w:val="00C16886"/>
    <w:rsid w:val="00C16F24"/>
    <w:rsid w:val="00C22F45"/>
    <w:rsid w:val="00C2552A"/>
    <w:rsid w:val="00C25D4C"/>
    <w:rsid w:val="00C266E5"/>
    <w:rsid w:val="00C34B01"/>
    <w:rsid w:val="00C35C3F"/>
    <w:rsid w:val="00C40CC5"/>
    <w:rsid w:val="00C45D53"/>
    <w:rsid w:val="00C47343"/>
    <w:rsid w:val="00C50E92"/>
    <w:rsid w:val="00C559FF"/>
    <w:rsid w:val="00C55E9A"/>
    <w:rsid w:val="00C56D9A"/>
    <w:rsid w:val="00C61A97"/>
    <w:rsid w:val="00C61C48"/>
    <w:rsid w:val="00C61F03"/>
    <w:rsid w:val="00C6401F"/>
    <w:rsid w:val="00C668D2"/>
    <w:rsid w:val="00C67ED3"/>
    <w:rsid w:val="00C70CA0"/>
    <w:rsid w:val="00C74E4B"/>
    <w:rsid w:val="00C7539B"/>
    <w:rsid w:val="00C75C9B"/>
    <w:rsid w:val="00C761A8"/>
    <w:rsid w:val="00C85215"/>
    <w:rsid w:val="00C852BA"/>
    <w:rsid w:val="00C908E0"/>
    <w:rsid w:val="00C90C75"/>
    <w:rsid w:val="00C91C2F"/>
    <w:rsid w:val="00C91F61"/>
    <w:rsid w:val="00C93D4F"/>
    <w:rsid w:val="00C93DA7"/>
    <w:rsid w:val="00C93F2C"/>
    <w:rsid w:val="00C94E2E"/>
    <w:rsid w:val="00C94F92"/>
    <w:rsid w:val="00C9693E"/>
    <w:rsid w:val="00C9734D"/>
    <w:rsid w:val="00C9785F"/>
    <w:rsid w:val="00CA2016"/>
    <w:rsid w:val="00CA3814"/>
    <w:rsid w:val="00CA4E71"/>
    <w:rsid w:val="00CA5068"/>
    <w:rsid w:val="00CA7B2F"/>
    <w:rsid w:val="00CB0F17"/>
    <w:rsid w:val="00CB13E4"/>
    <w:rsid w:val="00CB1D5F"/>
    <w:rsid w:val="00CB280E"/>
    <w:rsid w:val="00CB39C2"/>
    <w:rsid w:val="00CC004C"/>
    <w:rsid w:val="00CC1E76"/>
    <w:rsid w:val="00CC3A70"/>
    <w:rsid w:val="00CC48EC"/>
    <w:rsid w:val="00CC587D"/>
    <w:rsid w:val="00CC5C9A"/>
    <w:rsid w:val="00CC73CC"/>
    <w:rsid w:val="00CD090A"/>
    <w:rsid w:val="00CD0BF3"/>
    <w:rsid w:val="00CD0EF7"/>
    <w:rsid w:val="00CD787D"/>
    <w:rsid w:val="00CE0916"/>
    <w:rsid w:val="00CE3EF3"/>
    <w:rsid w:val="00CE440C"/>
    <w:rsid w:val="00CE5942"/>
    <w:rsid w:val="00CE5B76"/>
    <w:rsid w:val="00CE75F8"/>
    <w:rsid w:val="00CF32D8"/>
    <w:rsid w:val="00CF3C97"/>
    <w:rsid w:val="00CF3F26"/>
    <w:rsid w:val="00CF58CA"/>
    <w:rsid w:val="00D02CCA"/>
    <w:rsid w:val="00D03BD4"/>
    <w:rsid w:val="00D03E42"/>
    <w:rsid w:val="00D045E7"/>
    <w:rsid w:val="00D05819"/>
    <w:rsid w:val="00D0696A"/>
    <w:rsid w:val="00D11379"/>
    <w:rsid w:val="00D14E93"/>
    <w:rsid w:val="00D1587E"/>
    <w:rsid w:val="00D1590D"/>
    <w:rsid w:val="00D16298"/>
    <w:rsid w:val="00D16DFA"/>
    <w:rsid w:val="00D2231C"/>
    <w:rsid w:val="00D23341"/>
    <w:rsid w:val="00D26DAE"/>
    <w:rsid w:val="00D300C5"/>
    <w:rsid w:val="00D3098D"/>
    <w:rsid w:val="00D30FE9"/>
    <w:rsid w:val="00D32D9D"/>
    <w:rsid w:val="00D378D0"/>
    <w:rsid w:val="00D40C5F"/>
    <w:rsid w:val="00D40FED"/>
    <w:rsid w:val="00D45A95"/>
    <w:rsid w:val="00D4662D"/>
    <w:rsid w:val="00D46711"/>
    <w:rsid w:val="00D4710F"/>
    <w:rsid w:val="00D477F0"/>
    <w:rsid w:val="00D50D01"/>
    <w:rsid w:val="00D51401"/>
    <w:rsid w:val="00D520AD"/>
    <w:rsid w:val="00D52FCB"/>
    <w:rsid w:val="00D54594"/>
    <w:rsid w:val="00D54605"/>
    <w:rsid w:val="00D55E67"/>
    <w:rsid w:val="00D55F48"/>
    <w:rsid w:val="00D56244"/>
    <w:rsid w:val="00D568BD"/>
    <w:rsid w:val="00D57130"/>
    <w:rsid w:val="00D62A63"/>
    <w:rsid w:val="00D62F45"/>
    <w:rsid w:val="00D644B5"/>
    <w:rsid w:val="00D64511"/>
    <w:rsid w:val="00D719F2"/>
    <w:rsid w:val="00D71A71"/>
    <w:rsid w:val="00D7301A"/>
    <w:rsid w:val="00D730B9"/>
    <w:rsid w:val="00D7387B"/>
    <w:rsid w:val="00D74B38"/>
    <w:rsid w:val="00D7685A"/>
    <w:rsid w:val="00D772CC"/>
    <w:rsid w:val="00D77814"/>
    <w:rsid w:val="00D812E9"/>
    <w:rsid w:val="00D81C00"/>
    <w:rsid w:val="00D82080"/>
    <w:rsid w:val="00D858E7"/>
    <w:rsid w:val="00D86837"/>
    <w:rsid w:val="00D87E27"/>
    <w:rsid w:val="00D90AAF"/>
    <w:rsid w:val="00D91D77"/>
    <w:rsid w:val="00D92156"/>
    <w:rsid w:val="00D94B60"/>
    <w:rsid w:val="00D95A36"/>
    <w:rsid w:val="00DA1BCD"/>
    <w:rsid w:val="00DA36EA"/>
    <w:rsid w:val="00DB1231"/>
    <w:rsid w:val="00DB2958"/>
    <w:rsid w:val="00DB689E"/>
    <w:rsid w:val="00DB6F4A"/>
    <w:rsid w:val="00DC0285"/>
    <w:rsid w:val="00DC1F5E"/>
    <w:rsid w:val="00DC4447"/>
    <w:rsid w:val="00DC5478"/>
    <w:rsid w:val="00DC5945"/>
    <w:rsid w:val="00DC5CAC"/>
    <w:rsid w:val="00DC64DC"/>
    <w:rsid w:val="00DC7A52"/>
    <w:rsid w:val="00DD2798"/>
    <w:rsid w:val="00DD52FA"/>
    <w:rsid w:val="00DE22D6"/>
    <w:rsid w:val="00DE372F"/>
    <w:rsid w:val="00DE492C"/>
    <w:rsid w:val="00DE720D"/>
    <w:rsid w:val="00DE767D"/>
    <w:rsid w:val="00DE7711"/>
    <w:rsid w:val="00DF1728"/>
    <w:rsid w:val="00DF2F82"/>
    <w:rsid w:val="00DF6F14"/>
    <w:rsid w:val="00E00B19"/>
    <w:rsid w:val="00E01260"/>
    <w:rsid w:val="00E03973"/>
    <w:rsid w:val="00E054A2"/>
    <w:rsid w:val="00E05C23"/>
    <w:rsid w:val="00E06B20"/>
    <w:rsid w:val="00E11A1B"/>
    <w:rsid w:val="00E1205D"/>
    <w:rsid w:val="00E13102"/>
    <w:rsid w:val="00E15446"/>
    <w:rsid w:val="00E15FD6"/>
    <w:rsid w:val="00E1765B"/>
    <w:rsid w:val="00E17E96"/>
    <w:rsid w:val="00E228A3"/>
    <w:rsid w:val="00E2737F"/>
    <w:rsid w:val="00E27836"/>
    <w:rsid w:val="00E27FF8"/>
    <w:rsid w:val="00E314CF"/>
    <w:rsid w:val="00E3277D"/>
    <w:rsid w:val="00E32CC3"/>
    <w:rsid w:val="00E34F8A"/>
    <w:rsid w:val="00E37CD1"/>
    <w:rsid w:val="00E43F95"/>
    <w:rsid w:val="00E44B58"/>
    <w:rsid w:val="00E4557A"/>
    <w:rsid w:val="00E45A53"/>
    <w:rsid w:val="00E46C17"/>
    <w:rsid w:val="00E4771F"/>
    <w:rsid w:val="00E47F31"/>
    <w:rsid w:val="00E55850"/>
    <w:rsid w:val="00E55B3F"/>
    <w:rsid w:val="00E563AB"/>
    <w:rsid w:val="00E6005A"/>
    <w:rsid w:val="00E60331"/>
    <w:rsid w:val="00E62C89"/>
    <w:rsid w:val="00E62FF7"/>
    <w:rsid w:val="00E63910"/>
    <w:rsid w:val="00E63988"/>
    <w:rsid w:val="00E63A64"/>
    <w:rsid w:val="00E649BC"/>
    <w:rsid w:val="00E64B21"/>
    <w:rsid w:val="00E66318"/>
    <w:rsid w:val="00E67B63"/>
    <w:rsid w:val="00E67B84"/>
    <w:rsid w:val="00E73973"/>
    <w:rsid w:val="00E758C7"/>
    <w:rsid w:val="00E82F8E"/>
    <w:rsid w:val="00E85EC5"/>
    <w:rsid w:val="00E90FA4"/>
    <w:rsid w:val="00E91DED"/>
    <w:rsid w:val="00E93E55"/>
    <w:rsid w:val="00E9687C"/>
    <w:rsid w:val="00EA1638"/>
    <w:rsid w:val="00EA2E24"/>
    <w:rsid w:val="00EA61E8"/>
    <w:rsid w:val="00EB0B4F"/>
    <w:rsid w:val="00EB508D"/>
    <w:rsid w:val="00EB50BD"/>
    <w:rsid w:val="00EB73EA"/>
    <w:rsid w:val="00EC1D88"/>
    <w:rsid w:val="00EC3572"/>
    <w:rsid w:val="00ED13D2"/>
    <w:rsid w:val="00ED1A1A"/>
    <w:rsid w:val="00ED3239"/>
    <w:rsid w:val="00ED4B4C"/>
    <w:rsid w:val="00ED53FC"/>
    <w:rsid w:val="00ED6E53"/>
    <w:rsid w:val="00EE0DE8"/>
    <w:rsid w:val="00EE0F92"/>
    <w:rsid w:val="00EE5BFF"/>
    <w:rsid w:val="00EE73D2"/>
    <w:rsid w:val="00EE7790"/>
    <w:rsid w:val="00EE7BEB"/>
    <w:rsid w:val="00EF125F"/>
    <w:rsid w:val="00EF221B"/>
    <w:rsid w:val="00EF42B8"/>
    <w:rsid w:val="00EF566C"/>
    <w:rsid w:val="00EF5866"/>
    <w:rsid w:val="00EF7328"/>
    <w:rsid w:val="00F01164"/>
    <w:rsid w:val="00F0174C"/>
    <w:rsid w:val="00F01B64"/>
    <w:rsid w:val="00F027B3"/>
    <w:rsid w:val="00F032A8"/>
    <w:rsid w:val="00F040AF"/>
    <w:rsid w:val="00F049D0"/>
    <w:rsid w:val="00F04D30"/>
    <w:rsid w:val="00F0512F"/>
    <w:rsid w:val="00F05B0C"/>
    <w:rsid w:val="00F05CD3"/>
    <w:rsid w:val="00F068EC"/>
    <w:rsid w:val="00F074B4"/>
    <w:rsid w:val="00F10F3E"/>
    <w:rsid w:val="00F15E7F"/>
    <w:rsid w:val="00F23CBE"/>
    <w:rsid w:val="00F23D0C"/>
    <w:rsid w:val="00F24AD3"/>
    <w:rsid w:val="00F27E16"/>
    <w:rsid w:val="00F27F6C"/>
    <w:rsid w:val="00F311D5"/>
    <w:rsid w:val="00F32156"/>
    <w:rsid w:val="00F3239D"/>
    <w:rsid w:val="00F33074"/>
    <w:rsid w:val="00F355C0"/>
    <w:rsid w:val="00F35D61"/>
    <w:rsid w:val="00F42936"/>
    <w:rsid w:val="00F42AE2"/>
    <w:rsid w:val="00F44ED0"/>
    <w:rsid w:val="00F455D6"/>
    <w:rsid w:val="00F45935"/>
    <w:rsid w:val="00F4691C"/>
    <w:rsid w:val="00F47C5F"/>
    <w:rsid w:val="00F51938"/>
    <w:rsid w:val="00F55953"/>
    <w:rsid w:val="00F60AE6"/>
    <w:rsid w:val="00F61850"/>
    <w:rsid w:val="00F62E8F"/>
    <w:rsid w:val="00F6410A"/>
    <w:rsid w:val="00F65873"/>
    <w:rsid w:val="00F65EBB"/>
    <w:rsid w:val="00F6748B"/>
    <w:rsid w:val="00F71878"/>
    <w:rsid w:val="00F72624"/>
    <w:rsid w:val="00F8063D"/>
    <w:rsid w:val="00F8103B"/>
    <w:rsid w:val="00F8173E"/>
    <w:rsid w:val="00F82BD5"/>
    <w:rsid w:val="00F854D1"/>
    <w:rsid w:val="00F906CA"/>
    <w:rsid w:val="00F90BE1"/>
    <w:rsid w:val="00F96F1A"/>
    <w:rsid w:val="00FA31B4"/>
    <w:rsid w:val="00FA3DD8"/>
    <w:rsid w:val="00FA3F98"/>
    <w:rsid w:val="00FB0C13"/>
    <w:rsid w:val="00FB1619"/>
    <w:rsid w:val="00FB196E"/>
    <w:rsid w:val="00FB1BBD"/>
    <w:rsid w:val="00FB379A"/>
    <w:rsid w:val="00FB46B8"/>
    <w:rsid w:val="00FB5D32"/>
    <w:rsid w:val="00FB686A"/>
    <w:rsid w:val="00FC0FFD"/>
    <w:rsid w:val="00FD0380"/>
    <w:rsid w:val="00FE15A6"/>
    <w:rsid w:val="00FE40F3"/>
    <w:rsid w:val="00FE43D0"/>
    <w:rsid w:val="00FE5D64"/>
    <w:rsid w:val="00FF0B49"/>
    <w:rsid w:val="00FF2B65"/>
    <w:rsid w:val="00FF47E9"/>
    <w:rsid w:val="00FF6EDB"/>
  </w:rsids>
  <m:mathPr>
    <m:mathFont m:val="Cambria Math"/>
    <m:brkBin m:val="before"/>
    <m:brkBinSub m:val="--"/>
    <m:smallFrac m:val="off"/>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2770"/>
    <o:shapelayout v:ext="edit">
      <o:idmap v:ext="edit" data="1"/>
      <o:rules v:ext="edit">
        <o:r id="V:Rule52" type="connector" idref="#_x0000_s1140"/>
        <o:r id="V:Rule53" type="connector" idref="#_x0000_s1190"/>
        <o:r id="V:Rule54" type="connector" idref="#_x0000_s1157"/>
        <o:r id="V:Rule55" type="connector" idref="#_x0000_s1143"/>
        <o:r id="V:Rule56" type="connector" idref="#_x0000_s1225"/>
        <o:r id="V:Rule57" type="connector" idref="#_x0000_s1181"/>
        <o:r id="V:Rule58" type="connector" idref="#_x0000_s1148"/>
        <o:r id="V:Rule59" type="connector" idref="#_x0000_s1158"/>
        <o:r id="V:Rule60" type="connector" idref="#_x0000_s1172"/>
        <o:r id="V:Rule61" type="connector" idref="#_x0000_s1188"/>
        <o:r id="V:Rule62" type="connector" idref="#_x0000_s1210"/>
        <o:r id="V:Rule63" type="connector" idref="#_x0000_s1152"/>
        <o:r id="V:Rule64" type="connector" idref="#_x0000_s1182"/>
        <o:r id="V:Rule65" type="connector" idref="#_x0000_s1221"/>
        <o:r id="V:Rule66" type="connector" idref="#_x0000_s1167"/>
        <o:r id="V:Rule67" type="connector" idref="#_x0000_s1169"/>
        <o:r id="V:Rule68" type="connector" idref="#_x0000_s1175"/>
        <o:r id="V:Rule69" type="connector" idref="#_x0000_s1187"/>
        <o:r id="V:Rule70" type="connector" idref="#_x0000_s1178"/>
        <o:r id="V:Rule71" type="connector" idref="#_x0000_s1151"/>
        <o:r id="V:Rule72" type="connector" idref="#_x0000_s1185"/>
        <o:r id="V:Rule73" type="connector" idref="#_x0000_s1039"/>
        <o:r id="V:Rule74" type="connector" idref="#_x0000_s1231"/>
        <o:r id="V:Rule75" type="connector" idref="#_x0000_s1173"/>
        <o:r id="V:Rule76" type="connector" idref="#_x0000_s1222"/>
        <o:r id="V:Rule77" type="connector" idref="#_x0000_s1160"/>
        <o:r id="V:Rule78" type="connector" idref="#_x0000_s1179"/>
        <o:r id="V:Rule79" type="connector" idref="#_x0000_s1154"/>
        <o:r id="V:Rule80" type="connector" idref="#_x0000_s1237"/>
        <o:r id="V:Rule81" type="connector" idref="#_x0000_s1139"/>
        <o:r id="V:Rule82" type="connector" idref="#_x0000_s1202"/>
        <o:r id="V:Rule83" type="connector" idref="#_x0000_s1226"/>
        <o:r id="V:Rule84" type="connector" idref="#_x0000_s1149"/>
        <o:r id="V:Rule85" type="connector" idref="#_x0000_s1096"/>
        <o:r id="V:Rule86" type="connector" idref="#_x0000_s1146"/>
        <o:r id="V:Rule87" type="connector" idref="#_x0000_s1161"/>
        <o:r id="V:Rule88" type="connector" idref="#_x0000_s1230"/>
        <o:r id="V:Rule89" type="connector" idref="#_x0000_s1191"/>
        <o:r id="V:Rule90" type="connector" idref="#_x0000_s1170"/>
        <o:r id="V:Rule91" type="connector" idref="#_x0000_s1145"/>
        <o:r id="V:Rule92" type="connector" idref="#_x0000_s1163"/>
        <o:r id="V:Rule93" type="connector" idref="#_x0000_s1038"/>
        <o:r id="V:Rule94" type="connector" idref="#_x0000_s1166"/>
        <o:r id="V:Rule95" type="connector" idref="#_x0000_s1201"/>
        <o:r id="V:Rule96" type="connector" idref="#_x0000_s1184"/>
        <o:r id="V:Rule97" type="connector" idref="#_x0000_s1236"/>
        <o:r id="V:Rule98" type="connector" idref="#_x0000_s1142"/>
        <o:r id="V:Rule99" type="connector" idref="#_x0000_s1164"/>
        <o:r id="V:Rule100" type="connector" idref="#_x0000_s1155"/>
        <o:r id="V:Rule101" type="connector" idref="#_x0000_s1176"/>
        <o:r id="V:Rule102" type="connector" idref="#_x0000_s120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FE43D0"/>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fumetto">
    <w:name w:val="Balloon Text"/>
    <w:basedOn w:val="Normale"/>
    <w:link w:val="TestofumettoCarattere"/>
    <w:uiPriority w:val="99"/>
    <w:semiHidden/>
    <w:unhideWhenUsed/>
    <w:rsid w:val="006F1DD6"/>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6F1DD6"/>
    <w:rPr>
      <w:rFonts w:ascii="Tahoma" w:hAnsi="Tahoma" w:cs="Tahoma"/>
      <w:sz w:val="16"/>
      <w:szCs w:val="16"/>
    </w:rPr>
  </w:style>
  <w:style w:type="character" w:styleId="Testosegnaposto">
    <w:name w:val="Placeholder Text"/>
    <w:basedOn w:val="Carpredefinitoparagrafo"/>
    <w:uiPriority w:val="99"/>
    <w:semiHidden/>
    <w:rsid w:val="00613D83"/>
    <w:rPr>
      <w:color w:val="808080"/>
    </w:rPr>
  </w:style>
  <w:style w:type="paragraph" w:styleId="Intestazione">
    <w:name w:val="header"/>
    <w:basedOn w:val="Normale"/>
    <w:link w:val="IntestazioneCarattere"/>
    <w:uiPriority w:val="99"/>
    <w:unhideWhenUsed/>
    <w:rsid w:val="00B6294C"/>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B6294C"/>
  </w:style>
  <w:style w:type="paragraph" w:styleId="Pidipagina">
    <w:name w:val="footer"/>
    <w:basedOn w:val="Normale"/>
    <w:link w:val="PidipaginaCarattere"/>
    <w:uiPriority w:val="99"/>
    <w:unhideWhenUsed/>
    <w:rsid w:val="00B6294C"/>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6294C"/>
  </w:style>
  <w:style w:type="paragraph" w:styleId="Paragrafoelenco">
    <w:name w:val="List Paragraph"/>
    <w:basedOn w:val="Normale"/>
    <w:uiPriority w:val="34"/>
    <w:qFormat/>
    <w:rsid w:val="004D0F37"/>
    <w:pPr>
      <w:ind w:left="720"/>
      <w:contextualSpacing/>
    </w:pPr>
  </w:style>
  <w:style w:type="character" w:styleId="Collegamentoipertestuale">
    <w:name w:val="Hyperlink"/>
    <w:basedOn w:val="Carpredefinitoparagrafo"/>
    <w:uiPriority w:val="99"/>
    <w:unhideWhenUsed/>
    <w:rsid w:val="006C7A5A"/>
    <w:rPr>
      <w:color w:val="0000FF" w:themeColor="hyperlink"/>
      <w:u w:val="single"/>
    </w:rPr>
  </w:style>
  <w:style w:type="paragraph" w:styleId="Mappadocumento">
    <w:name w:val="Document Map"/>
    <w:basedOn w:val="Normale"/>
    <w:link w:val="MappadocumentoCarattere"/>
    <w:uiPriority w:val="99"/>
    <w:unhideWhenUsed/>
    <w:rsid w:val="00076EF3"/>
    <w:pPr>
      <w:spacing w:after="0" w:line="240" w:lineRule="auto"/>
    </w:pPr>
    <w:rPr>
      <w:rFonts w:eastAsiaTheme="minorEastAsia" w:hAnsi="Tahoma"/>
      <w:sz w:val="16"/>
      <w:szCs w:val="16"/>
    </w:rPr>
  </w:style>
  <w:style w:type="character" w:customStyle="1" w:styleId="MappadocumentoCarattere">
    <w:name w:val="Mappa documento Carattere"/>
    <w:basedOn w:val="Carpredefinitoparagrafo"/>
    <w:link w:val="Mappadocumento"/>
    <w:uiPriority w:val="99"/>
    <w:rsid w:val="00076EF3"/>
    <w:rPr>
      <w:rFonts w:eastAsiaTheme="minorEastAsia" w:hAnsi="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theme" Target="theme/theme1.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gif"/><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fontTable" Target="fontTable.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1250FB-9DEA-4D38-944B-C826C85463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2526</TotalTime>
  <Pages>26</Pages>
  <Words>12139</Words>
  <Characters>69193</Characters>
  <Application>Microsoft Office Word</Application>
  <DocSecurity>0</DocSecurity>
  <Lines>576</Lines>
  <Paragraphs>162</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81170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Renzo</dc:creator>
  <cp:lastModifiedBy>Renzo</cp:lastModifiedBy>
  <cp:revision>1829</cp:revision>
  <cp:lastPrinted>2009-06-30T10:21:00Z</cp:lastPrinted>
  <dcterms:created xsi:type="dcterms:W3CDTF">2009-06-21T10:24:00Z</dcterms:created>
  <dcterms:modified xsi:type="dcterms:W3CDTF">2009-07-13T15:12:00Z</dcterms:modified>
</cp:coreProperties>
</file>